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44" w:rsidRPr="00C64319" w:rsidRDefault="003635E5" w:rsidP="007475B5">
      <w:pPr>
        <w:pStyle w:val="024ctr"/>
        <w:rPr>
          <w:rFonts w:asciiTheme="majorHAnsi" w:hAnsiTheme="majorHAnsi" w:cstheme="majorHAnsi"/>
          <w:sz w:val="56"/>
          <w:szCs w:val="56"/>
          <w:lang w:val="en-US"/>
        </w:rPr>
      </w:pPr>
      <w:r w:rsidRPr="00C64319">
        <w:rPr>
          <w:rFonts w:asciiTheme="majorHAnsi" w:hAnsiTheme="majorHAnsi" w:cstheme="majorHAnsi"/>
          <w:sz w:val="56"/>
          <w:szCs w:val="56"/>
          <w:lang w:val="en-US"/>
        </w:rPr>
        <w:t xml:space="preserve">Joshua Modeled Discipline for </w:t>
      </w:r>
      <w:r w:rsidRPr="00C64319">
        <w:rPr>
          <w:rFonts w:asciiTheme="majorHAnsi" w:hAnsiTheme="majorHAnsi" w:cstheme="majorHAnsi"/>
          <w:sz w:val="56"/>
          <w:szCs w:val="56"/>
          <w:lang w:val="en-US"/>
        </w:rPr>
        <w:br/>
        <w:t>God’s People</w:t>
      </w:r>
    </w:p>
    <w:p w:rsidR="003D1DD2" w:rsidRPr="00C64319" w:rsidRDefault="00965944" w:rsidP="0017712C">
      <w:pPr>
        <w:autoSpaceDE w:val="0"/>
        <w:autoSpaceDN w:val="0"/>
        <w:adjustRightInd w:val="0"/>
        <w:spacing w:after="120"/>
        <w:ind w:left="720" w:hanging="720"/>
        <w:rPr>
          <w:rFonts w:asciiTheme="minorHAnsi" w:hAnsiTheme="minorHAnsi" w:cstheme="minorHAnsi"/>
          <w:b/>
          <w:sz w:val="22"/>
          <w:szCs w:val="22"/>
        </w:rPr>
      </w:pPr>
      <w:r w:rsidRPr="00C64319">
        <w:rPr>
          <w:rFonts w:asciiTheme="minorHAnsi" w:hAnsiTheme="minorHAnsi" w:cstheme="minorHAnsi"/>
          <w:b/>
          <w:sz w:val="22"/>
          <w:szCs w:val="22"/>
        </w:rPr>
        <w:t>Anchor command.</w:t>
      </w:r>
      <w:r w:rsidR="003D1DD2" w:rsidRPr="00C64319">
        <w:rPr>
          <w:rFonts w:asciiTheme="minorHAnsi" w:hAnsiTheme="minorHAnsi" w:cstheme="minorHAnsi"/>
          <w:b/>
          <w:color w:val="FF0000"/>
          <w:sz w:val="22"/>
          <w:szCs w:val="22"/>
        </w:rPr>
        <w:t xml:space="preserve"> </w:t>
      </w:r>
      <w:r w:rsidR="003D1DD2" w:rsidRPr="00C64319">
        <w:rPr>
          <w:rFonts w:asciiTheme="minorHAnsi" w:hAnsiTheme="minorHAnsi" w:cstheme="minorHAnsi"/>
          <w:sz w:val="22"/>
          <w:szCs w:val="22"/>
        </w:rPr>
        <w:t xml:space="preserve">“With gentleness correct those who are in opposition, if perhaps God may grant them repentance leading to the knowledge of the truth.” </w:t>
      </w:r>
      <w:r w:rsidR="003D1DD2" w:rsidRPr="00C64319">
        <w:rPr>
          <w:rFonts w:asciiTheme="minorHAnsi" w:hAnsiTheme="minorHAnsi" w:cstheme="minorHAnsi"/>
          <w:i/>
          <w:sz w:val="22"/>
          <w:szCs w:val="22"/>
        </w:rPr>
        <w:t>2 Timothy 2:25</w:t>
      </w:r>
    </w:p>
    <w:p w:rsidR="00965944" w:rsidRPr="00C64319" w:rsidRDefault="00965944" w:rsidP="00131CC8">
      <w:pPr>
        <w:pStyle w:val="0numbered"/>
        <w:numPr>
          <w:ilvl w:val="0"/>
          <w:numId w:val="0"/>
        </w:numPr>
        <w:tabs>
          <w:tab w:val="left" w:pos="720"/>
        </w:tabs>
        <w:spacing w:after="120"/>
        <w:ind w:left="720" w:hanging="720"/>
        <w:rPr>
          <w:rFonts w:asciiTheme="minorHAnsi" w:hAnsiTheme="minorHAnsi" w:cstheme="minorHAnsi"/>
          <w:sz w:val="22"/>
          <w:szCs w:val="22"/>
          <w:lang w:val="en-US"/>
        </w:rPr>
      </w:pPr>
      <w:r w:rsidRPr="00C64319">
        <w:rPr>
          <w:rFonts w:asciiTheme="minorHAnsi" w:hAnsiTheme="minorHAnsi" w:cstheme="minorHAnsi"/>
          <w:sz w:val="22"/>
          <w:szCs w:val="22"/>
          <w:lang w:val="en-US"/>
        </w:rPr>
        <w:t xml:space="preserve">Anchor story. </w:t>
      </w:r>
      <w:r w:rsidR="003A670E" w:rsidRPr="00C64319">
        <w:rPr>
          <w:rFonts w:asciiTheme="minorHAnsi" w:hAnsiTheme="minorHAnsi" w:cstheme="minorHAnsi"/>
          <w:b w:val="0"/>
          <w:sz w:val="22"/>
          <w:szCs w:val="22"/>
          <w:lang w:val="en-US"/>
        </w:rPr>
        <w:t>God commissions Joshua to be Israel’s military leader.</w:t>
      </w:r>
      <w:r w:rsidR="003A670E" w:rsidRPr="00C64319">
        <w:rPr>
          <w:rFonts w:asciiTheme="minorHAnsi" w:hAnsiTheme="minorHAnsi" w:cstheme="minorHAnsi"/>
          <w:sz w:val="22"/>
          <w:szCs w:val="22"/>
          <w:lang w:val="en-US"/>
        </w:rPr>
        <w:t xml:space="preserve"> </w:t>
      </w:r>
      <w:r w:rsidR="003A670E" w:rsidRPr="00C64319">
        <w:rPr>
          <w:rFonts w:asciiTheme="minorHAnsi" w:hAnsiTheme="minorHAnsi" w:cstheme="minorHAnsi"/>
          <w:b w:val="0"/>
          <w:i/>
          <w:sz w:val="22"/>
          <w:szCs w:val="22"/>
          <w:lang w:val="en-US"/>
        </w:rPr>
        <w:t>Joshua 1:1-9</w:t>
      </w:r>
    </w:p>
    <w:p w:rsidR="00965944" w:rsidRPr="00C64319" w:rsidRDefault="00965944" w:rsidP="00131CC8">
      <w:pPr>
        <w:pStyle w:val="0L6below"/>
        <w:tabs>
          <w:tab w:val="left" w:pos="720"/>
        </w:tabs>
        <w:ind w:left="720" w:hanging="720"/>
        <w:rPr>
          <w:rFonts w:asciiTheme="minorHAnsi" w:hAnsiTheme="minorHAnsi" w:cstheme="minorHAnsi"/>
          <w:sz w:val="22"/>
          <w:szCs w:val="22"/>
          <w:lang w:val="en-US"/>
        </w:rPr>
      </w:pPr>
      <w:r w:rsidRPr="00C64319">
        <w:rPr>
          <w:rFonts w:asciiTheme="minorHAnsi" w:hAnsiTheme="minorHAnsi" w:cstheme="minorHAnsi"/>
          <w:b/>
          <w:sz w:val="22"/>
          <w:szCs w:val="22"/>
          <w:lang w:val="en-US"/>
        </w:rPr>
        <w:t>Anchor verse</w:t>
      </w:r>
      <w:r w:rsidRPr="00C64319">
        <w:rPr>
          <w:rFonts w:asciiTheme="minorHAnsi" w:hAnsiTheme="minorHAnsi" w:cstheme="minorHAnsi"/>
          <w:sz w:val="22"/>
          <w:szCs w:val="22"/>
          <w:lang w:val="en-US"/>
        </w:rPr>
        <w:t>.</w:t>
      </w:r>
      <w:r w:rsidR="006B0411" w:rsidRPr="00C64319">
        <w:rPr>
          <w:rFonts w:asciiTheme="minorHAnsi" w:hAnsiTheme="minorHAnsi" w:cstheme="minorHAnsi"/>
          <w:sz w:val="22"/>
          <w:szCs w:val="22"/>
          <w:lang w:val="en-US"/>
        </w:rPr>
        <w:t xml:space="preserve"> Colossians </w:t>
      </w:r>
      <w:r w:rsidR="00522247" w:rsidRPr="00C64319">
        <w:rPr>
          <w:rFonts w:asciiTheme="minorHAnsi" w:hAnsiTheme="minorHAnsi" w:cstheme="minorHAnsi"/>
          <w:sz w:val="22"/>
          <w:szCs w:val="22"/>
          <w:lang w:val="en-US"/>
        </w:rPr>
        <w:t>2:5</w:t>
      </w:r>
      <w:r w:rsidR="006B0411" w:rsidRPr="00C64319">
        <w:rPr>
          <w:rFonts w:asciiTheme="minorHAnsi" w:hAnsiTheme="minorHAnsi" w:cstheme="minorHAnsi"/>
          <w:sz w:val="22"/>
          <w:szCs w:val="22"/>
          <w:lang w:val="en-US"/>
        </w:rPr>
        <w:t>, “</w:t>
      </w:r>
      <w:r w:rsidR="00522247" w:rsidRPr="00C64319">
        <w:rPr>
          <w:rFonts w:asciiTheme="minorHAnsi" w:hAnsiTheme="minorHAnsi" w:cstheme="minorHAnsi"/>
          <w:sz w:val="22"/>
          <w:szCs w:val="22"/>
          <w:lang w:val="en-US"/>
        </w:rPr>
        <w:t>For even though I am absent in body, nevertheless I am with you in spirit, rejoicing to see your good discipline and the stability of your faith in Christ.”</w:t>
      </w:r>
      <w:r w:rsidR="00522247" w:rsidRPr="00C64319">
        <w:rPr>
          <w:rFonts w:asciiTheme="minorHAnsi" w:hAnsiTheme="minorHAnsi" w:cstheme="minorHAnsi"/>
          <w:i/>
          <w:sz w:val="22"/>
          <w:szCs w:val="22"/>
          <w:lang w:val="en-US"/>
        </w:rPr>
        <w:t xml:space="preserve"> Colossians 2:5</w:t>
      </w:r>
    </w:p>
    <w:p w:rsidR="00965944" w:rsidRPr="00C64319" w:rsidRDefault="00965944" w:rsidP="00131CC8">
      <w:pPr>
        <w:pStyle w:val="0L6below"/>
        <w:tabs>
          <w:tab w:val="left" w:pos="720"/>
        </w:tabs>
        <w:ind w:left="720" w:hanging="720"/>
        <w:rPr>
          <w:rFonts w:asciiTheme="minorHAnsi" w:hAnsiTheme="minorHAnsi" w:cstheme="minorHAnsi"/>
          <w:sz w:val="22"/>
          <w:szCs w:val="22"/>
          <w:lang w:val="en-US"/>
        </w:rPr>
      </w:pPr>
      <w:r w:rsidRPr="00C64319">
        <w:rPr>
          <w:rFonts w:asciiTheme="minorHAnsi" w:hAnsiTheme="minorHAnsi" w:cstheme="minorHAnsi"/>
          <w:b/>
          <w:sz w:val="22"/>
          <w:szCs w:val="22"/>
          <w:lang w:val="en-US"/>
        </w:rPr>
        <w:t>Learning goal.</w:t>
      </w:r>
      <w:r w:rsidRPr="00C64319">
        <w:rPr>
          <w:rFonts w:asciiTheme="minorHAnsi" w:hAnsiTheme="minorHAnsi" w:cstheme="minorHAnsi"/>
          <w:sz w:val="22"/>
          <w:szCs w:val="22"/>
          <w:lang w:val="en-US"/>
        </w:rPr>
        <w:t xml:space="preserve"> </w:t>
      </w:r>
      <w:r w:rsidR="00286935" w:rsidRPr="00C64319">
        <w:rPr>
          <w:rFonts w:asciiTheme="minorHAnsi" w:hAnsiTheme="minorHAnsi" w:cstheme="minorHAnsi"/>
          <w:sz w:val="22"/>
          <w:szCs w:val="22"/>
          <w:lang w:val="en-US"/>
        </w:rPr>
        <w:t>Find</w:t>
      </w:r>
      <w:r w:rsidR="006B0411" w:rsidRPr="00C64319">
        <w:rPr>
          <w:rFonts w:asciiTheme="minorHAnsi" w:hAnsiTheme="minorHAnsi" w:cstheme="minorHAnsi"/>
          <w:sz w:val="22"/>
          <w:szCs w:val="22"/>
          <w:lang w:val="en-US"/>
        </w:rPr>
        <w:t xml:space="preserve"> and </w:t>
      </w:r>
      <w:r w:rsidR="00286935" w:rsidRPr="00C64319">
        <w:rPr>
          <w:rFonts w:asciiTheme="minorHAnsi" w:hAnsiTheme="minorHAnsi" w:cstheme="minorHAnsi"/>
          <w:sz w:val="22"/>
          <w:szCs w:val="22"/>
          <w:lang w:val="en-US"/>
        </w:rPr>
        <w:t>examine God’s teaching about discipline for his people.</w:t>
      </w:r>
    </w:p>
    <w:p w:rsidR="00965944" w:rsidRPr="00C64319" w:rsidRDefault="00965944" w:rsidP="00522247">
      <w:pPr>
        <w:pStyle w:val="0L6below"/>
        <w:tabs>
          <w:tab w:val="left" w:pos="720"/>
        </w:tabs>
        <w:ind w:left="720" w:hanging="720"/>
        <w:rPr>
          <w:rFonts w:asciiTheme="minorHAnsi" w:hAnsiTheme="minorHAnsi" w:cstheme="minorHAnsi"/>
          <w:sz w:val="22"/>
          <w:szCs w:val="22"/>
          <w:lang w:val="en-US"/>
        </w:rPr>
      </w:pPr>
      <w:r w:rsidRPr="00C64319">
        <w:rPr>
          <w:rFonts w:asciiTheme="minorHAnsi" w:hAnsiTheme="minorHAnsi" w:cstheme="minorHAnsi"/>
          <w:b/>
          <w:sz w:val="22"/>
          <w:szCs w:val="22"/>
          <w:lang w:val="en-US"/>
        </w:rPr>
        <w:t xml:space="preserve">Growth goal. </w:t>
      </w:r>
      <w:r w:rsidR="00286935" w:rsidRPr="00C64319">
        <w:rPr>
          <w:rFonts w:asciiTheme="minorHAnsi" w:hAnsiTheme="minorHAnsi" w:cstheme="minorHAnsi"/>
          <w:sz w:val="22"/>
          <w:szCs w:val="22"/>
          <w:lang w:val="en-US"/>
        </w:rPr>
        <w:t>Value highly</w:t>
      </w:r>
      <w:r w:rsidR="006B0411" w:rsidRPr="00C64319">
        <w:rPr>
          <w:rFonts w:asciiTheme="minorHAnsi" w:hAnsiTheme="minorHAnsi" w:cstheme="minorHAnsi"/>
          <w:sz w:val="22"/>
          <w:szCs w:val="22"/>
          <w:lang w:val="en-US"/>
        </w:rPr>
        <w:t xml:space="preserve"> biblical </w:t>
      </w:r>
      <w:r w:rsidR="00286935" w:rsidRPr="00C64319">
        <w:rPr>
          <w:rFonts w:asciiTheme="minorHAnsi" w:hAnsiTheme="minorHAnsi" w:cstheme="minorHAnsi"/>
          <w:sz w:val="22"/>
          <w:szCs w:val="22"/>
          <w:lang w:val="en-US"/>
        </w:rPr>
        <w:t>discipline</w:t>
      </w:r>
      <w:r w:rsidR="006B0411" w:rsidRPr="00C64319">
        <w:rPr>
          <w:rFonts w:asciiTheme="minorHAnsi" w:hAnsiTheme="minorHAnsi" w:cstheme="minorHAnsi"/>
          <w:sz w:val="22"/>
          <w:szCs w:val="22"/>
          <w:lang w:val="en-US"/>
        </w:rPr>
        <w:t>, both to maintain order and to correct offenders</w:t>
      </w:r>
      <w:r w:rsidR="00286935" w:rsidRPr="00C64319">
        <w:rPr>
          <w:rFonts w:asciiTheme="minorHAnsi" w:hAnsiTheme="minorHAnsi" w:cstheme="minorHAnsi"/>
          <w:sz w:val="22"/>
          <w:szCs w:val="22"/>
          <w:lang w:val="en-US"/>
        </w:rPr>
        <w:t>.</w:t>
      </w:r>
    </w:p>
    <w:p w:rsidR="00965944" w:rsidRPr="00C64319" w:rsidRDefault="00965944" w:rsidP="00131CC8">
      <w:pPr>
        <w:pStyle w:val="0L6below"/>
        <w:tabs>
          <w:tab w:val="left" w:pos="720"/>
        </w:tabs>
        <w:ind w:left="720" w:hanging="720"/>
        <w:rPr>
          <w:rFonts w:asciiTheme="minorHAnsi" w:hAnsiTheme="minorHAnsi" w:cstheme="minorHAnsi"/>
          <w:sz w:val="22"/>
          <w:szCs w:val="22"/>
          <w:lang w:val="en-US"/>
        </w:rPr>
      </w:pPr>
      <w:r w:rsidRPr="00C64319">
        <w:rPr>
          <w:rFonts w:asciiTheme="minorHAnsi" w:hAnsiTheme="minorHAnsi" w:cstheme="minorHAnsi"/>
          <w:b/>
          <w:sz w:val="22"/>
          <w:szCs w:val="22"/>
          <w:lang w:val="en-US"/>
        </w:rPr>
        <w:t>Skill goa</w:t>
      </w:r>
      <w:r w:rsidRPr="00C64319">
        <w:rPr>
          <w:rFonts w:asciiTheme="minorHAnsi" w:hAnsiTheme="minorHAnsi" w:cstheme="minorHAnsi"/>
          <w:sz w:val="22"/>
          <w:szCs w:val="22"/>
          <w:lang w:val="en-US"/>
        </w:rPr>
        <w:t>l.</w:t>
      </w:r>
      <w:r w:rsidR="00C0775C" w:rsidRPr="00C64319">
        <w:rPr>
          <w:rFonts w:asciiTheme="minorHAnsi" w:hAnsiTheme="minorHAnsi" w:cstheme="minorHAnsi"/>
          <w:sz w:val="22"/>
          <w:szCs w:val="22"/>
          <w:lang w:val="en-US"/>
        </w:rPr>
        <w:t xml:space="preserve"> Carry out both kinds of discipline: </w:t>
      </w:r>
      <w:r w:rsidR="00C0775C" w:rsidRPr="00C64319">
        <w:rPr>
          <w:rFonts w:asciiTheme="minorHAnsi" w:hAnsiTheme="minorHAnsi" w:cstheme="minorHAnsi"/>
          <w:sz w:val="22"/>
          <w:szCs w:val="22"/>
          <w:lang w:val="en-US"/>
        </w:rPr>
        <w:br/>
        <w:t xml:space="preserve">1) Discipline </w:t>
      </w:r>
      <w:r w:rsidR="003838FE" w:rsidRPr="00C64319">
        <w:rPr>
          <w:rFonts w:asciiTheme="minorHAnsi" w:hAnsiTheme="minorHAnsi" w:cstheme="minorHAnsi"/>
          <w:sz w:val="22"/>
          <w:szCs w:val="22"/>
          <w:lang w:val="en-US"/>
        </w:rPr>
        <w:t>t</w:t>
      </w:r>
      <w:r w:rsidR="00C0775C" w:rsidRPr="00C64319">
        <w:rPr>
          <w:rFonts w:asciiTheme="minorHAnsi" w:hAnsiTheme="minorHAnsi" w:cstheme="minorHAnsi"/>
          <w:sz w:val="22"/>
          <w:szCs w:val="22"/>
          <w:lang w:val="en-US"/>
        </w:rPr>
        <w:t xml:space="preserve">he </w:t>
      </w:r>
      <w:r w:rsidR="003838FE" w:rsidRPr="00C64319">
        <w:rPr>
          <w:rFonts w:asciiTheme="minorHAnsi" w:hAnsiTheme="minorHAnsi" w:cstheme="minorHAnsi"/>
          <w:sz w:val="22"/>
          <w:szCs w:val="22"/>
          <w:lang w:val="en-US"/>
        </w:rPr>
        <w:t xml:space="preserve">congregation: </w:t>
      </w:r>
      <w:r w:rsidR="00AB7CD8" w:rsidRPr="00C64319">
        <w:rPr>
          <w:rFonts w:asciiTheme="minorHAnsi" w:hAnsiTheme="minorHAnsi" w:cstheme="minorHAnsi"/>
          <w:sz w:val="22"/>
          <w:szCs w:val="22"/>
          <w:lang w:val="en-US"/>
        </w:rPr>
        <w:t>have</w:t>
      </w:r>
      <w:r w:rsidR="003838FE" w:rsidRPr="00C64319">
        <w:rPr>
          <w:rFonts w:asciiTheme="minorHAnsi" w:hAnsiTheme="minorHAnsi" w:cstheme="minorHAnsi"/>
          <w:sz w:val="22"/>
          <w:szCs w:val="22"/>
          <w:lang w:val="en-US"/>
        </w:rPr>
        <w:t xml:space="preserve"> it follow biblical order</w:t>
      </w:r>
      <w:r w:rsidR="00C0775C" w:rsidRPr="00C64319">
        <w:rPr>
          <w:rFonts w:asciiTheme="minorHAnsi" w:hAnsiTheme="minorHAnsi" w:cstheme="minorHAnsi"/>
          <w:sz w:val="22"/>
          <w:szCs w:val="22"/>
          <w:lang w:val="en-US"/>
        </w:rPr>
        <w:t>.</w:t>
      </w:r>
      <w:r w:rsidR="00286935" w:rsidRPr="00C64319">
        <w:rPr>
          <w:rFonts w:asciiTheme="minorHAnsi" w:hAnsiTheme="minorHAnsi" w:cstheme="minorHAnsi"/>
          <w:sz w:val="22"/>
          <w:szCs w:val="22"/>
          <w:lang w:val="en-US"/>
        </w:rPr>
        <w:br/>
      </w:r>
      <w:r w:rsidR="00C0775C" w:rsidRPr="00C64319">
        <w:rPr>
          <w:rFonts w:asciiTheme="minorHAnsi" w:hAnsiTheme="minorHAnsi" w:cstheme="minorHAnsi"/>
          <w:sz w:val="22"/>
          <w:szCs w:val="22"/>
          <w:lang w:val="en-US"/>
        </w:rPr>
        <w:t xml:space="preserve">2) Discipline </w:t>
      </w:r>
      <w:r w:rsidR="00286935" w:rsidRPr="00C64319">
        <w:rPr>
          <w:rFonts w:asciiTheme="minorHAnsi" w:hAnsiTheme="minorHAnsi" w:cstheme="minorHAnsi"/>
          <w:sz w:val="22"/>
          <w:szCs w:val="22"/>
          <w:lang w:val="en-US"/>
        </w:rPr>
        <w:t>offenders</w:t>
      </w:r>
      <w:r w:rsidR="00AB7CD8" w:rsidRPr="00C64319">
        <w:rPr>
          <w:rFonts w:asciiTheme="minorHAnsi" w:hAnsiTheme="minorHAnsi" w:cstheme="minorHAnsi"/>
          <w:sz w:val="22"/>
          <w:szCs w:val="22"/>
          <w:lang w:val="en-US"/>
        </w:rPr>
        <w:t>:</w:t>
      </w:r>
      <w:r w:rsidR="00286935" w:rsidRPr="00C64319">
        <w:rPr>
          <w:rFonts w:asciiTheme="minorHAnsi" w:hAnsiTheme="minorHAnsi" w:cstheme="minorHAnsi"/>
          <w:sz w:val="22"/>
          <w:szCs w:val="22"/>
          <w:lang w:val="en-US"/>
        </w:rPr>
        <w:t xml:space="preserve"> correct them</w:t>
      </w:r>
      <w:r w:rsidR="00075D72" w:rsidRPr="00C64319">
        <w:rPr>
          <w:rFonts w:asciiTheme="minorHAnsi" w:hAnsiTheme="minorHAnsi" w:cstheme="minorHAnsi"/>
          <w:sz w:val="22"/>
          <w:szCs w:val="22"/>
          <w:lang w:val="en-US"/>
        </w:rPr>
        <w:t xml:space="preserve"> the way </w:t>
      </w:r>
      <w:r w:rsidR="00286935" w:rsidRPr="00C64319">
        <w:rPr>
          <w:rFonts w:asciiTheme="minorHAnsi" w:hAnsiTheme="minorHAnsi" w:cstheme="minorHAnsi"/>
          <w:sz w:val="22"/>
          <w:szCs w:val="22"/>
          <w:lang w:val="en-US"/>
        </w:rPr>
        <w:t>Jesus require</w:t>
      </w:r>
      <w:r w:rsidR="00075D72" w:rsidRPr="00C64319">
        <w:rPr>
          <w:rFonts w:asciiTheme="minorHAnsi" w:hAnsiTheme="minorHAnsi" w:cstheme="minorHAnsi"/>
          <w:sz w:val="22"/>
          <w:szCs w:val="22"/>
          <w:lang w:val="en-US"/>
        </w:rPr>
        <w:t>s</w:t>
      </w:r>
      <w:r w:rsidR="00286935" w:rsidRPr="00C64319">
        <w:rPr>
          <w:rFonts w:asciiTheme="minorHAnsi" w:hAnsiTheme="minorHAnsi" w:cstheme="minorHAnsi"/>
          <w:sz w:val="22"/>
          <w:szCs w:val="22"/>
          <w:lang w:val="en-US"/>
        </w:rPr>
        <w:t>.</w:t>
      </w:r>
    </w:p>
    <w:p w:rsidR="00965944" w:rsidRPr="00C64319" w:rsidRDefault="00965944" w:rsidP="00075D72">
      <w:pPr>
        <w:pStyle w:val="0L6below"/>
        <w:tabs>
          <w:tab w:val="left" w:pos="720"/>
        </w:tabs>
        <w:spacing w:after="360"/>
        <w:ind w:left="720" w:hanging="720"/>
        <w:rPr>
          <w:rFonts w:asciiTheme="minorHAnsi" w:hAnsiTheme="minorHAnsi" w:cstheme="minorHAnsi"/>
          <w:b/>
          <w:sz w:val="22"/>
          <w:szCs w:val="22"/>
          <w:lang w:val="en-US"/>
        </w:rPr>
      </w:pPr>
      <w:r w:rsidRPr="00C64319">
        <w:rPr>
          <w:rFonts w:asciiTheme="minorHAnsi" w:hAnsiTheme="minorHAnsi" w:cstheme="minorHAnsi"/>
          <w:b/>
          <w:sz w:val="22"/>
          <w:szCs w:val="22"/>
          <w:lang w:val="en-US"/>
        </w:rPr>
        <w:t>Outcome goal.</w:t>
      </w:r>
      <w:r w:rsidRPr="00C64319">
        <w:rPr>
          <w:rFonts w:asciiTheme="minorHAnsi" w:hAnsiTheme="minorHAnsi" w:cstheme="minorHAnsi"/>
          <w:sz w:val="22"/>
          <w:szCs w:val="22"/>
          <w:lang w:val="en-US"/>
        </w:rPr>
        <w:t xml:space="preserve"> </w:t>
      </w:r>
      <w:r w:rsidR="00286935" w:rsidRPr="00C64319">
        <w:rPr>
          <w:rFonts w:asciiTheme="minorHAnsi" w:hAnsiTheme="minorHAnsi" w:cstheme="minorHAnsi"/>
          <w:sz w:val="22"/>
          <w:szCs w:val="22"/>
          <w:lang w:val="en-US"/>
        </w:rPr>
        <w:t>Believers and churches maintain consistent, godly discipline.</w:t>
      </w:r>
      <w:r w:rsidRPr="00C64319">
        <w:rPr>
          <w:rFonts w:asciiTheme="minorHAnsi" w:hAnsiTheme="minorHAnsi" w:cstheme="minorHAnsi"/>
          <w:b/>
          <w:sz w:val="22"/>
          <w:szCs w:val="22"/>
          <w:lang w:val="en-US"/>
        </w:rPr>
        <w:t xml:space="preserve"> </w:t>
      </w:r>
    </w:p>
    <w:p w:rsidR="00FB2392" w:rsidRPr="00C64319" w:rsidRDefault="006E671D" w:rsidP="006E671D">
      <w:pPr>
        <w:pStyle w:val="0Ctrbold"/>
        <w:spacing w:after="120"/>
        <w:rPr>
          <w:rFonts w:asciiTheme="minorHAnsi" w:hAnsiTheme="minorHAnsi" w:cstheme="minorHAnsi"/>
          <w:sz w:val="22"/>
          <w:szCs w:val="22"/>
        </w:rPr>
      </w:pPr>
      <w:r w:rsidRPr="00C64319">
        <w:rPr>
          <w:rFonts w:asciiTheme="minorHAnsi" w:hAnsiTheme="minorHAnsi" w:cstheme="minorHAnsi"/>
          <w:sz w:val="22"/>
          <w:szCs w:val="22"/>
        </w:rPr>
        <w:t>Background</w:t>
      </w:r>
      <w:r w:rsidR="00DD672D">
        <w:rPr>
          <w:rFonts w:asciiTheme="minorHAnsi" w:hAnsiTheme="minorHAnsi" w:cstheme="minorHAnsi"/>
          <w:sz w:val="22"/>
          <w:szCs w:val="22"/>
        </w:rPr>
        <w:t xml:space="preserve"> </w:t>
      </w:r>
    </w:p>
    <w:p w:rsidR="00C94CC5" w:rsidRPr="00C64319" w:rsidRDefault="00C94CC5" w:rsidP="006E671D">
      <w:pPr>
        <w:pStyle w:val="Maintext"/>
        <w:spacing w:before="0"/>
        <w:ind w:left="1440" w:right="1440"/>
        <w:jc w:val="both"/>
        <w:rPr>
          <w:rFonts w:asciiTheme="minorHAnsi" w:hAnsiTheme="minorHAnsi" w:cstheme="minorHAnsi"/>
          <w:sz w:val="22"/>
          <w:szCs w:val="22"/>
          <w:lang w:val="en-US"/>
        </w:rPr>
      </w:pPr>
      <w:r w:rsidRPr="00C64319">
        <w:rPr>
          <w:rFonts w:asciiTheme="minorHAnsi" w:hAnsiTheme="minorHAnsi" w:cstheme="minorHAnsi"/>
          <w:sz w:val="22"/>
          <w:szCs w:val="22"/>
          <w:lang w:val="en-US"/>
        </w:rPr>
        <w:t>After delivering His people from slavery in Egypt, God let them wander in the desert for forty years, because they did not trust Him. Before their leader Moses</w:t>
      </w:r>
      <w:r w:rsidR="008222D4" w:rsidRPr="00C64319">
        <w:rPr>
          <w:rFonts w:asciiTheme="minorHAnsi" w:hAnsiTheme="minorHAnsi" w:cstheme="minorHAnsi"/>
          <w:sz w:val="22"/>
          <w:szCs w:val="22"/>
          <w:lang w:val="en-US"/>
        </w:rPr>
        <w:t>`</w:t>
      </w:r>
      <w:r w:rsidRPr="00C64319">
        <w:rPr>
          <w:rFonts w:asciiTheme="minorHAnsi" w:hAnsiTheme="minorHAnsi" w:cstheme="minorHAnsi"/>
          <w:sz w:val="22"/>
          <w:szCs w:val="22"/>
          <w:lang w:val="en-US"/>
        </w:rPr>
        <w:t xml:space="preserve"> died, he prepared Joshua to conquer the land that God had promised to Abraham’s descendants. Joshua maintained </w:t>
      </w:r>
      <w:r w:rsidR="00AC3C86" w:rsidRPr="00C64319">
        <w:rPr>
          <w:rFonts w:asciiTheme="minorHAnsi" w:hAnsiTheme="minorHAnsi" w:cstheme="minorHAnsi"/>
          <w:sz w:val="22"/>
          <w:szCs w:val="22"/>
          <w:lang w:val="en-US"/>
        </w:rPr>
        <w:t>stro</w:t>
      </w:r>
      <w:r w:rsidR="006D1CE3" w:rsidRPr="00C64319">
        <w:rPr>
          <w:rFonts w:asciiTheme="minorHAnsi" w:hAnsiTheme="minorHAnsi" w:cstheme="minorHAnsi"/>
          <w:sz w:val="22"/>
          <w:szCs w:val="22"/>
          <w:lang w:val="en-US"/>
        </w:rPr>
        <w:t>n</w:t>
      </w:r>
      <w:r w:rsidR="00AC3C86" w:rsidRPr="00C64319">
        <w:rPr>
          <w:rFonts w:asciiTheme="minorHAnsi" w:hAnsiTheme="minorHAnsi" w:cstheme="minorHAnsi"/>
          <w:sz w:val="22"/>
          <w:szCs w:val="22"/>
          <w:lang w:val="en-US"/>
        </w:rPr>
        <w:t xml:space="preserve">g </w:t>
      </w:r>
      <w:r w:rsidRPr="00C64319">
        <w:rPr>
          <w:rFonts w:asciiTheme="minorHAnsi" w:hAnsiTheme="minorHAnsi" w:cstheme="minorHAnsi"/>
          <w:sz w:val="22"/>
          <w:szCs w:val="22"/>
          <w:lang w:val="en-US"/>
        </w:rPr>
        <w:t xml:space="preserve">discipline during this military operation. </w:t>
      </w:r>
    </w:p>
    <w:p w:rsidR="00C9273A" w:rsidRPr="00DD672D" w:rsidRDefault="00C94CC5" w:rsidP="00DD672D">
      <w:pPr>
        <w:pStyle w:val="Maintext"/>
        <w:ind w:left="1440" w:right="1440"/>
        <w:jc w:val="both"/>
        <w:rPr>
          <w:rFonts w:asciiTheme="minorHAnsi" w:hAnsiTheme="minorHAnsi" w:cstheme="minorHAnsi"/>
          <w:sz w:val="22"/>
          <w:szCs w:val="22"/>
          <w:lang w:val="en-US"/>
        </w:rPr>
      </w:pPr>
      <w:r w:rsidRPr="00C64319">
        <w:rPr>
          <w:rFonts w:asciiTheme="minorHAnsi" w:hAnsiTheme="minorHAnsi" w:cstheme="minorHAnsi"/>
          <w:sz w:val="22"/>
          <w:szCs w:val="22"/>
          <w:lang w:val="en-US"/>
        </w:rPr>
        <w:t xml:space="preserve">Correcting believers who persist in sin is one of the hardest tasks you will face. We must do it with great patience and love. Let the Scriptures and the Holy Spirit guide you. </w:t>
      </w:r>
    </w:p>
    <w:p w:rsidR="00475BF8" w:rsidRDefault="00C94CC5" w:rsidP="000D3253">
      <w:pPr>
        <w:pStyle w:val="Maintext"/>
        <w:ind w:left="1440" w:right="1440"/>
        <w:jc w:val="both"/>
        <w:rPr>
          <w:rFonts w:asciiTheme="minorHAnsi" w:hAnsiTheme="minorHAnsi" w:cstheme="minorHAnsi"/>
          <w:sz w:val="22"/>
          <w:szCs w:val="22"/>
          <w:lang w:val="en-US"/>
        </w:rPr>
      </w:pPr>
      <w:r w:rsidRPr="00C64319">
        <w:rPr>
          <w:rFonts w:asciiTheme="minorHAnsi" w:hAnsiTheme="minorHAnsi" w:cstheme="minorHAnsi"/>
          <w:sz w:val="22"/>
          <w:szCs w:val="22"/>
          <w:lang w:val="en-US"/>
        </w:rPr>
        <w:t xml:space="preserve">Once, in an African village, as a visiting elder entered a house, his host screamed, “Stop! Back up slowly!” A black spitting cobra, two meters long, slithered across the bed, watching them </w:t>
      </w:r>
      <w:r w:rsidR="006D1CE3" w:rsidRPr="00C64319">
        <w:rPr>
          <w:rFonts w:asciiTheme="minorHAnsi" w:hAnsiTheme="minorHAnsi" w:cstheme="minorHAnsi"/>
          <w:sz w:val="22"/>
          <w:szCs w:val="22"/>
          <w:lang w:val="en-US"/>
        </w:rPr>
        <w:t>open</w:t>
      </w:r>
      <w:r w:rsidRPr="00C64319">
        <w:rPr>
          <w:rFonts w:asciiTheme="minorHAnsi" w:hAnsiTheme="minorHAnsi" w:cstheme="minorHAnsi"/>
          <w:sz w:val="22"/>
          <w:szCs w:val="22"/>
          <w:lang w:val="en-US"/>
        </w:rPr>
        <w:t xml:space="preserve"> the door. “I don't know how to get him out,” his host said, “It could spew venom in your eyes and bite you.” </w:t>
      </w:r>
    </w:p>
    <w:p w:rsidR="00DD672D" w:rsidRPr="00C64319" w:rsidRDefault="00DD672D" w:rsidP="00DD672D">
      <w:pPr>
        <w:pStyle w:val="0L6below"/>
        <w:tabs>
          <w:tab w:val="left" w:pos="720"/>
        </w:tabs>
        <w:spacing w:after="0"/>
        <w:ind w:left="720" w:hanging="720"/>
        <w:jc w:val="center"/>
        <w:rPr>
          <w:rFonts w:asciiTheme="minorHAnsi" w:hAnsiTheme="minorHAnsi" w:cstheme="minorHAnsi"/>
          <w:sz w:val="22"/>
          <w:szCs w:val="22"/>
          <w:lang w:val="en-US"/>
        </w:rPr>
      </w:pPr>
      <w:bookmarkStart w:id="0" w:name="_GoBack"/>
      <w:r>
        <w:rPr>
          <w:rFonts w:asciiTheme="minorHAnsi" w:hAnsiTheme="minorHAnsi" w:cstheme="minorHAnsi"/>
          <w:noProof/>
          <w:sz w:val="22"/>
          <w:szCs w:val="22"/>
          <w:lang w:val="en-CA" w:eastAsia="en-CA"/>
        </w:rPr>
        <w:drawing>
          <wp:inline distT="0" distB="0" distL="0" distR="0">
            <wp:extent cx="1376557" cy="94956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5222" cy="955546"/>
                    </a:xfrm>
                    <a:prstGeom prst="rect">
                      <a:avLst/>
                    </a:prstGeom>
                    <a:noFill/>
                    <a:ln>
                      <a:noFill/>
                    </a:ln>
                  </pic:spPr>
                </pic:pic>
              </a:graphicData>
            </a:graphic>
          </wp:inline>
        </w:drawing>
      </w:r>
      <w:bookmarkEnd w:id="0"/>
    </w:p>
    <w:p w:rsidR="00C94CC5" w:rsidRPr="00C64319" w:rsidRDefault="00C94CC5" w:rsidP="000D3253">
      <w:pPr>
        <w:pStyle w:val="Maintext"/>
        <w:ind w:left="1440" w:right="1440"/>
        <w:jc w:val="both"/>
        <w:rPr>
          <w:rFonts w:asciiTheme="minorHAnsi" w:hAnsiTheme="minorHAnsi" w:cstheme="minorHAnsi"/>
          <w:sz w:val="22"/>
          <w:szCs w:val="22"/>
          <w:lang w:val="en-US"/>
        </w:rPr>
      </w:pPr>
      <w:r w:rsidRPr="00C64319">
        <w:rPr>
          <w:rFonts w:asciiTheme="minorHAnsi" w:hAnsiTheme="minorHAnsi" w:cstheme="minorHAnsi"/>
          <w:sz w:val="22"/>
          <w:szCs w:val="22"/>
          <w:lang w:val="en-US"/>
        </w:rPr>
        <w:t>The elder, a villager who knew how to remove such snakes, made the house safe again.</w:t>
      </w:r>
    </w:p>
    <w:p w:rsidR="00C94CC5" w:rsidRPr="00C64319" w:rsidRDefault="00C94CC5" w:rsidP="000D3253">
      <w:pPr>
        <w:pStyle w:val="Maintext"/>
        <w:spacing w:after="180"/>
        <w:ind w:left="1440" w:right="1440"/>
        <w:jc w:val="both"/>
        <w:rPr>
          <w:rFonts w:asciiTheme="minorHAnsi" w:hAnsiTheme="minorHAnsi" w:cstheme="minorHAnsi"/>
          <w:sz w:val="22"/>
          <w:szCs w:val="22"/>
          <w:lang w:val="en-US"/>
        </w:rPr>
      </w:pPr>
      <w:r w:rsidRPr="00C64319">
        <w:rPr>
          <w:rFonts w:asciiTheme="minorHAnsi" w:hAnsiTheme="minorHAnsi" w:cstheme="minorHAnsi"/>
          <w:sz w:val="22"/>
          <w:szCs w:val="22"/>
          <w:lang w:val="en-US"/>
        </w:rPr>
        <w:t>Sin in your flock is like a poisonous snake. If you leave it, it will poison everyone. You must know how to remove it, or it will poison you.</w:t>
      </w:r>
    </w:p>
    <w:p w:rsidR="00965944" w:rsidRPr="00C64319" w:rsidRDefault="00965944" w:rsidP="00075D72">
      <w:pPr>
        <w:pStyle w:val="0Ctrbold"/>
        <w:spacing w:after="180"/>
        <w:contextualSpacing w:val="0"/>
        <w:rPr>
          <w:rFonts w:asciiTheme="minorHAnsi" w:hAnsiTheme="minorHAnsi" w:cstheme="minorHAnsi"/>
          <w:sz w:val="22"/>
          <w:szCs w:val="22"/>
        </w:rPr>
      </w:pPr>
      <w:r w:rsidRPr="00C64319">
        <w:rPr>
          <w:rFonts w:asciiTheme="minorHAnsi" w:hAnsiTheme="minorHAnsi" w:cstheme="minorHAnsi"/>
          <w:sz w:val="22"/>
          <w:szCs w:val="22"/>
          <w:u w:val="single"/>
        </w:rPr>
        <w:lastRenderedPageBreak/>
        <w:t>Basic Study</w:t>
      </w:r>
    </w:p>
    <w:p w:rsidR="00B16FD4" w:rsidRPr="00C64319" w:rsidRDefault="00B16FD4" w:rsidP="00075D72">
      <w:pPr>
        <w:pStyle w:val="0numbered"/>
        <w:keepNext/>
        <w:numPr>
          <w:ilvl w:val="0"/>
          <w:numId w:val="0"/>
        </w:numPr>
        <w:rPr>
          <w:rFonts w:asciiTheme="minorHAnsi" w:hAnsiTheme="minorHAnsi" w:cstheme="minorHAnsi"/>
          <w:sz w:val="22"/>
          <w:szCs w:val="22"/>
          <w:lang w:val="en-US"/>
        </w:rPr>
      </w:pPr>
      <w:r w:rsidRPr="00C64319">
        <w:rPr>
          <w:rFonts w:asciiTheme="minorHAnsi" w:hAnsiTheme="minorHAnsi" w:cstheme="minorHAnsi"/>
          <w:sz w:val="22"/>
          <w:szCs w:val="22"/>
          <w:lang w:val="en-US"/>
        </w:rPr>
        <w:t xml:space="preserve">Learn from the account of Joshua becoming Israel’s military leader. </w:t>
      </w:r>
      <w:r w:rsidRPr="00C64319">
        <w:rPr>
          <w:rFonts w:asciiTheme="minorHAnsi" w:hAnsiTheme="minorHAnsi" w:cstheme="minorHAnsi"/>
          <w:b w:val="0"/>
          <w:i/>
          <w:sz w:val="22"/>
          <w:szCs w:val="22"/>
          <w:lang w:val="en-US"/>
        </w:rPr>
        <w:t>Joshua 1:1-9</w:t>
      </w:r>
    </w:p>
    <w:p w:rsidR="00B16FD4" w:rsidRPr="00C64319" w:rsidRDefault="00B16FD4" w:rsidP="00075D72">
      <w:pPr>
        <w:pStyle w:val="0bullet"/>
        <w:keepNext/>
        <w:rPr>
          <w:rFonts w:asciiTheme="minorHAnsi" w:hAnsiTheme="minorHAnsi" w:cstheme="minorHAnsi"/>
          <w:sz w:val="22"/>
          <w:szCs w:val="22"/>
        </w:rPr>
      </w:pPr>
      <w:r w:rsidRPr="00C64319">
        <w:rPr>
          <w:rFonts w:asciiTheme="minorHAnsi" w:hAnsiTheme="minorHAnsi" w:cstheme="minorHAnsi"/>
          <w:sz w:val="22"/>
          <w:szCs w:val="22"/>
        </w:rPr>
        <w:t>What did the Lord tell Moses to do after Joshua died?</w:t>
      </w:r>
      <w:r w:rsidRPr="00C64319">
        <w:rPr>
          <w:rFonts w:asciiTheme="minorHAnsi" w:hAnsiTheme="minorHAnsi" w:cstheme="minorHAnsi"/>
          <w:i/>
          <w:sz w:val="22"/>
          <w:szCs w:val="22"/>
        </w:rPr>
        <w:t xml:space="preserve"> 1-2</w:t>
      </w:r>
    </w:p>
    <w:p w:rsidR="00B16FD4" w:rsidRPr="00C64319" w:rsidRDefault="00B16FD4" w:rsidP="00B16FD4">
      <w:pPr>
        <w:pStyle w:val="0bullet"/>
        <w:rPr>
          <w:rFonts w:asciiTheme="minorHAnsi" w:hAnsiTheme="minorHAnsi" w:cstheme="minorHAnsi"/>
          <w:sz w:val="22"/>
          <w:szCs w:val="22"/>
        </w:rPr>
      </w:pPr>
      <w:r w:rsidRPr="00C64319">
        <w:rPr>
          <w:rFonts w:asciiTheme="minorHAnsi" w:hAnsiTheme="minorHAnsi" w:cstheme="minorHAnsi"/>
          <w:sz w:val="22"/>
          <w:szCs w:val="22"/>
        </w:rPr>
        <w:t xml:space="preserve">What did God assure Joshua concerning the </w:t>
      </w:r>
      <w:r w:rsidR="001068B3" w:rsidRPr="00C64319">
        <w:rPr>
          <w:rFonts w:asciiTheme="minorHAnsi" w:hAnsiTheme="minorHAnsi" w:cstheme="minorHAnsi"/>
          <w:sz w:val="22"/>
          <w:szCs w:val="22"/>
        </w:rPr>
        <w:t>Promised Land</w:t>
      </w:r>
      <w:r w:rsidRPr="00C64319">
        <w:rPr>
          <w:rFonts w:asciiTheme="minorHAnsi" w:hAnsiTheme="minorHAnsi" w:cstheme="minorHAnsi"/>
          <w:sz w:val="22"/>
          <w:szCs w:val="22"/>
        </w:rPr>
        <w:t xml:space="preserve">? </w:t>
      </w:r>
      <w:r w:rsidRPr="00C64319">
        <w:rPr>
          <w:rFonts w:asciiTheme="minorHAnsi" w:hAnsiTheme="minorHAnsi" w:cstheme="minorHAnsi"/>
          <w:i/>
          <w:sz w:val="22"/>
          <w:szCs w:val="22"/>
        </w:rPr>
        <w:t>3-4</w:t>
      </w:r>
    </w:p>
    <w:p w:rsidR="00B16FD4" w:rsidRPr="00C64319" w:rsidRDefault="00B16FD4" w:rsidP="00B16FD4">
      <w:pPr>
        <w:pStyle w:val="0bullet"/>
        <w:rPr>
          <w:rFonts w:asciiTheme="minorHAnsi" w:hAnsiTheme="minorHAnsi" w:cstheme="minorHAnsi"/>
          <w:sz w:val="22"/>
          <w:szCs w:val="22"/>
        </w:rPr>
      </w:pPr>
      <w:r w:rsidRPr="00C64319">
        <w:rPr>
          <w:rFonts w:asciiTheme="minorHAnsi" w:hAnsiTheme="minorHAnsi" w:cstheme="minorHAnsi"/>
          <w:sz w:val="22"/>
          <w:szCs w:val="22"/>
        </w:rPr>
        <w:t xml:space="preserve">What did </w:t>
      </w:r>
      <w:r w:rsidR="00475BF8" w:rsidRPr="00C64319">
        <w:rPr>
          <w:rFonts w:asciiTheme="minorHAnsi" w:hAnsiTheme="minorHAnsi" w:cstheme="minorHAnsi"/>
          <w:sz w:val="22"/>
          <w:szCs w:val="22"/>
        </w:rPr>
        <w:t>the Lord</w:t>
      </w:r>
      <w:r w:rsidRPr="00C64319">
        <w:rPr>
          <w:rFonts w:asciiTheme="minorHAnsi" w:hAnsiTheme="minorHAnsi" w:cstheme="minorHAnsi"/>
          <w:sz w:val="22"/>
          <w:szCs w:val="22"/>
        </w:rPr>
        <w:t xml:space="preserve"> assure Joshua concerning God’s assistance? </w:t>
      </w:r>
      <w:r w:rsidRPr="00C64319">
        <w:rPr>
          <w:rFonts w:asciiTheme="minorHAnsi" w:hAnsiTheme="minorHAnsi" w:cstheme="minorHAnsi"/>
          <w:i/>
          <w:sz w:val="22"/>
          <w:szCs w:val="22"/>
        </w:rPr>
        <w:t>5</w:t>
      </w:r>
    </w:p>
    <w:p w:rsidR="00B16FD4" w:rsidRPr="00C64319" w:rsidRDefault="00B16FD4" w:rsidP="00B16FD4">
      <w:pPr>
        <w:pStyle w:val="0bullet"/>
        <w:rPr>
          <w:rFonts w:asciiTheme="minorHAnsi" w:hAnsiTheme="minorHAnsi" w:cstheme="minorHAnsi"/>
          <w:sz w:val="22"/>
          <w:szCs w:val="22"/>
        </w:rPr>
      </w:pPr>
      <w:r w:rsidRPr="00C64319">
        <w:rPr>
          <w:rFonts w:asciiTheme="minorHAnsi" w:hAnsiTheme="minorHAnsi" w:cstheme="minorHAnsi"/>
          <w:sz w:val="22"/>
          <w:szCs w:val="22"/>
        </w:rPr>
        <w:t>What did God tell Joshua to be concerning his role as a leader?</w:t>
      </w:r>
      <w:r w:rsidRPr="00C64319">
        <w:rPr>
          <w:rFonts w:asciiTheme="minorHAnsi" w:hAnsiTheme="minorHAnsi" w:cstheme="minorHAnsi"/>
          <w:i/>
          <w:sz w:val="22"/>
          <w:szCs w:val="22"/>
        </w:rPr>
        <w:t xml:space="preserve"> 6-7 </w:t>
      </w:r>
    </w:p>
    <w:p w:rsidR="00B16FD4" w:rsidRPr="00C64319" w:rsidRDefault="00B16FD4" w:rsidP="00B16FD4">
      <w:pPr>
        <w:pStyle w:val="0bullet"/>
        <w:rPr>
          <w:rFonts w:asciiTheme="minorHAnsi" w:hAnsiTheme="minorHAnsi" w:cstheme="minorHAnsi"/>
          <w:i/>
          <w:sz w:val="22"/>
          <w:szCs w:val="22"/>
        </w:rPr>
      </w:pPr>
      <w:r w:rsidRPr="00C64319">
        <w:rPr>
          <w:rFonts w:asciiTheme="minorHAnsi" w:hAnsiTheme="minorHAnsi" w:cstheme="minorHAnsi"/>
          <w:sz w:val="22"/>
          <w:szCs w:val="22"/>
        </w:rPr>
        <w:t xml:space="preserve">What did God tell Joshua concerning the government of the people? </w:t>
      </w:r>
      <w:r w:rsidRPr="00C64319">
        <w:rPr>
          <w:rFonts w:asciiTheme="minorHAnsi" w:hAnsiTheme="minorHAnsi" w:cstheme="minorHAnsi"/>
          <w:i/>
          <w:sz w:val="22"/>
          <w:szCs w:val="22"/>
        </w:rPr>
        <w:t>8</w:t>
      </w:r>
    </w:p>
    <w:p w:rsidR="00B16FD4" w:rsidRPr="00C64319" w:rsidRDefault="00B16FD4" w:rsidP="00B16FD4">
      <w:pPr>
        <w:pStyle w:val="0bullet"/>
        <w:rPr>
          <w:rFonts w:asciiTheme="minorHAnsi" w:hAnsiTheme="minorHAnsi" w:cstheme="minorHAnsi"/>
          <w:sz w:val="22"/>
          <w:szCs w:val="22"/>
        </w:rPr>
      </w:pPr>
      <w:r w:rsidRPr="00C64319">
        <w:rPr>
          <w:rFonts w:asciiTheme="minorHAnsi" w:hAnsiTheme="minorHAnsi" w:cstheme="minorHAnsi"/>
          <w:sz w:val="22"/>
          <w:szCs w:val="22"/>
        </w:rPr>
        <w:t>What did the Lord promise Joshua concerning God’s presence?</w:t>
      </w:r>
      <w:r w:rsidRPr="00C64319">
        <w:rPr>
          <w:rFonts w:asciiTheme="minorHAnsi" w:hAnsiTheme="minorHAnsi" w:cstheme="minorHAnsi"/>
          <w:i/>
          <w:sz w:val="22"/>
          <w:szCs w:val="22"/>
        </w:rPr>
        <w:t xml:space="preserve"> 9</w:t>
      </w:r>
    </w:p>
    <w:p w:rsidR="00B16FD4" w:rsidRPr="00C64319" w:rsidRDefault="00B16FD4" w:rsidP="00B16FD4">
      <w:pPr>
        <w:pStyle w:val="0bullet"/>
        <w:spacing w:after="180"/>
        <w:rPr>
          <w:rFonts w:asciiTheme="minorHAnsi" w:hAnsiTheme="minorHAnsi" w:cstheme="minorHAnsi"/>
          <w:sz w:val="22"/>
          <w:szCs w:val="22"/>
        </w:rPr>
      </w:pPr>
      <w:r w:rsidRPr="00C64319">
        <w:rPr>
          <w:rFonts w:asciiTheme="minorHAnsi" w:hAnsiTheme="minorHAnsi" w:cstheme="minorHAnsi"/>
          <w:sz w:val="22"/>
          <w:szCs w:val="22"/>
        </w:rPr>
        <w:t>The story of Joshua that</w:t>
      </w:r>
      <w:r w:rsidR="00467CAE" w:rsidRPr="00C64319">
        <w:rPr>
          <w:rFonts w:asciiTheme="minorHAnsi" w:hAnsiTheme="minorHAnsi" w:cstheme="minorHAnsi"/>
          <w:sz w:val="22"/>
          <w:szCs w:val="22"/>
        </w:rPr>
        <w:t xml:space="preserve"> follows Joshua’s commissioning </w:t>
      </w:r>
      <w:r w:rsidRPr="00C64319">
        <w:rPr>
          <w:rFonts w:asciiTheme="minorHAnsi" w:hAnsiTheme="minorHAnsi" w:cstheme="minorHAnsi"/>
          <w:sz w:val="22"/>
          <w:szCs w:val="22"/>
        </w:rPr>
        <w:t>shows how</w:t>
      </w:r>
      <w:r w:rsidR="00467CAE" w:rsidRPr="00C64319">
        <w:rPr>
          <w:rFonts w:asciiTheme="minorHAnsi" w:hAnsiTheme="minorHAnsi" w:cstheme="minorHAnsi"/>
          <w:sz w:val="22"/>
          <w:szCs w:val="22"/>
        </w:rPr>
        <w:t xml:space="preserve"> he </w:t>
      </w:r>
      <w:r w:rsidRPr="00C64319">
        <w:rPr>
          <w:rFonts w:asciiTheme="minorHAnsi" w:hAnsiTheme="minorHAnsi" w:cstheme="minorHAnsi"/>
          <w:sz w:val="22"/>
          <w:szCs w:val="22"/>
        </w:rPr>
        <w:t>disciplined the people, and le</w:t>
      </w:r>
      <w:r w:rsidR="00475BF8" w:rsidRPr="00C64319">
        <w:rPr>
          <w:rFonts w:asciiTheme="minorHAnsi" w:hAnsiTheme="minorHAnsi" w:cstheme="minorHAnsi"/>
          <w:sz w:val="22"/>
          <w:szCs w:val="22"/>
        </w:rPr>
        <w:t>d</w:t>
      </w:r>
      <w:r w:rsidRPr="00C64319">
        <w:rPr>
          <w:rFonts w:asciiTheme="minorHAnsi" w:hAnsiTheme="minorHAnsi" w:cstheme="minorHAnsi"/>
          <w:sz w:val="22"/>
          <w:szCs w:val="22"/>
        </w:rPr>
        <w:t xml:space="preserve"> them courageously in spite of many difficulties. </w:t>
      </w:r>
    </w:p>
    <w:p w:rsidR="00B16FD4" w:rsidRPr="00C64319" w:rsidRDefault="00B16FD4" w:rsidP="00B16FD4">
      <w:pPr>
        <w:spacing w:after="120"/>
        <w:ind w:left="720"/>
        <w:rPr>
          <w:rFonts w:asciiTheme="minorHAnsi" w:hAnsiTheme="minorHAnsi" w:cstheme="minorHAnsi"/>
          <w:sz w:val="22"/>
          <w:szCs w:val="22"/>
        </w:rPr>
      </w:pPr>
      <w:r w:rsidRPr="00C64319">
        <w:rPr>
          <w:rFonts w:asciiTheme="minorHAnsi" w:hAnsiTheme="minorHAnsi" w:cstheme="minorHAnsi"/>
          <w:sz w:val="22"/>
          <w:szCs w:val="22"/>
        </w:rPr>
        <w:t xml:space="preserve">First, through a miracle of God, he led them across the Jordan River, and captured the walled city of Jericho. </w:t>
      </w:r>
    </w:p>
    <w:p w:rsidR="00B16FD4" w:rsidRPr="00C64319" w:rsidRDefault="00B16FD4" w:rsidP="00010BC7">
      <w:pPr>
        <w:spacing w:after="360"/>
        <w:ind w:left="720"/>
        <w:rPr>
          <w:rFonts w:asciiTheme="minorHAnsi" w:hAnsiTheme="minorHAnsi" w:cstheme="minorHAnsi"/>
          <w:sz w:val="22"/>
          <w:szCs w:val="22"/>
        </w:rPr>
      </w:pPr>
      <w:r w:rsidRPr="00C64319">
        <w:rPr>
          <w:rFonts w:asciiTheme="minorHAnsi" w:hAnsiTheme="minorHAnsi" w:cstheme="minorHAnsi"/>
          <w:sz w:val="22"/>
          <w:szCs w:val="22"/>
        </w:rPr>
        <w:t xml:space="preserve">He conquered many cities with God’s help, and settled the tribes of Israel in the areas that God had appointed for each one. </w:t>
      </w:r>
    </w:p>
    <w:p w:rsidR="00010BC7" w:rsidRPr="00C64319" w:rsidRDefault="0087180C" w:rsidP="00010BC7">
      <w:pPr>
        <w:pStyle w:val="0Ctrbold"/>
        <w:spacing w:after="240"/>
        <w:contextualSpacing w:val="0"/>
        <w:rPr>
          <w:rFonts w:asciiTheme="minorHAnsi" w:hAnsiTheme="minorHAnsi" w:cstheme="minorHAnsi"/>
          <w:b w:val="0"/>
          <w:sz w:val="22"/>
          <w:szCs w:val="22"/>
        </w:rPr>
      </w:pPr>
      <w:r>
        <w:rPr>
          <w:noProof/>
          <w:lang w:val="en-CA" w:eastAsia="en-CA"/>
        </w:rPr>
        <w:drawing>
          <wp:inline distT="0" distB="0" distL="0" distR="0">
            <wp:extent cx="3033345" cy="1820007"/>
            <wp:effectExtent l="0" t="0" r="0" b="8890"/>
            <wp:docPr id="4" name="Picture 4" descr="Image result for jericho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ericho wal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1971" cy="1825182"/>
                    </a:xfrm>
                    <a:prstGeom prst="rect">
                      <a:avLst/>
                    </a:prstGeom>
                    <a:noFill/>
                    <a:ln>
                      <a:noFill/>
                    </a:ln>
                  </pic:spPr>
                </pic:pic>
              </a:graphicData>
            </a:graphic>
          </wp:inline>
        </w:drawing>
      </w:r>
      <w:r w:rsidR="00010BC7" w:rsidRPr="00C64319">
        <w:rPr>
          <w:rFonts w:asciiTheme="minorHAnsi" w:hAnsiTheme="minorHAnsi" w:cstheme="minorHAnsi"/>
          <w:b w:val="0"/>
          <w:sz w:val="22"/>
          <w:szCs w:val="22"/>
        </w:rPr>
        <w:br/>
      </w:r>
      <w:r w:rsidR="00010BC7" w:rsidRPr="0087180C">
        <w:rPr>
          <w:rFonts w:asciiTheme="minorHAnsi" w:hAnsiTheme="minorHAnsi" w:cstheme="minorHAnsi"/>
          <w:b w:val="0"/>
          <w:i/>
          <w:iCs/>
          <w:sz w:val="22"/>
          <w:szCs w:val="22"/>
        </w:rPr>
        <w:t>God caused Jericho’s massive walls to fall.</w:t>
      </w:r>
    </w:p>
    <w:p w:rsidR="00B16FD4" w:rsidRPr="00C64319" w:rsidRDefault="00B16FD4" w:rsidP="0087180C">
      <w:pPr>
        <w:spacing w:after="360"/>
        <w:ind w:left="720"/>
        <w:rPr>
          <w:rFonts w:asciiTheme="minorHAnsi" w:hAnsiTheme="minorHAnsi" w:cstheme="minorHAnsi"/>
          <w:sz w:val="22"/>
          <w:szCs w:val="22"/>
        </w:rPr>
      </w:pPr>
      <w:r w:rsidRPr="00C64319">
        <w:rPr>
          <w:rFonts w:asciiTheme="minorHAnsi" w:hAnsiTheme="minorHAnsi" w:cstheme="minorHAnsi"/>
          <w:sz w:val="22"/>
          <w:szCs w:val="22"/>
        </w:rPr>
        <w:t>Unfortunately</w:t>
      </w:r>
      <w:r w:rsidR="00AE1CC8" w:rsidRPr="00C64319">
        <w:rPr>
          <w:rFonts w:asciiTheme="minorHAnsi" w:hAnsiTheme="minorHAnsi" w:cstheme="minorHAnsi"/>
          <w:sz w:val="22"/>
          <w:szCs w:val="22"/>
        </w:rPr>
        <w:t>,</w:t>
      </w:r>
      <w:r w:rsidRPr="00C64319">
        <w:rPr>
          <w:rFonts w:asciiTheme="minorHAnsi" w:hAnsiTheme="minorHAnsi" w:cstheme="minorHAnsi"/>
          <w:sz w:val="22"/>
          <w:szCs w:val="22"/>
        </w:rPr>
        <w:t xml:space="preserve"> some of the</w:t>
      </w:r>
      <w:r w:rsidR="00AE1CC8" w:rsidRPr="00C64319">
        <w:rPr>
          <w:rFonts w:asciiTheme="minorHAnsi" w:hAnsiTheme="minorHAnsi" w:cstheme="minorHAnsi"/>
          <w:sz w:val="22"/>
          <w:szCs w:val="22"/>
        </w:rPr>
        <w:t xml:space="preserve"> pagans </w:t>
      </w:r>
      <w:r w:rsidRPr="00C64319">
        <w:rPr>
          <w:rFonts w:asciiTheme="minorHAnsi" w:hAnsiTheme="minorHAnsi" w:cstheme="minorHAnsi"/>
          <w:sz w:val="22"/>
          <w:szCs w:val="22"/>
        </w:rPr>
        <w:t xml:space="preserve">remained in the land and became a thorn in the flesh for the Israelites, as they are to this day. </w:t>
      </w:r>
      <w:r w:rsidR="00AE1CC8" w:rsidRPr="00C64319">
        <w:rPr>
          <w:rFonts w:asciiTheme="minorHAnsi" w:hAnsiTheme="minorHAnsi" w:cstheme="minorHAnsi"/>
          <w:sz w:val="22"/>
          <w:szCs w:val="22"/>
        </w:rPr>
        <w:t>The</w:t>
      </w:r>
      <w:r w:rsidRPr="00C64319">
        <w:rPr>
          <w:rFonts w:asciiTheme="minorHAnsi" w:hAnsiTheme="minorHAnsi" w:cstheme="minorHAnsi"/>
          <w:sz w:val="22"/>
          <w:szCs w:val="22"/>
        </w:rPr>
        <w:t xml:space="preserve"> Philistines continually warred against Israel in the Old Testament, and continue to do so today; the name </w:t>
      </w:r>
      <w:r w:rsidRPr="00C64319">
        <w:rPr>
          <w:rFonts w:asciiTheme="minorHAnsi" w:hAnsiTheme="minorHAnsi" w:cstheme="minorHAnsi"/>
          <w:i/>
          <w:sz w:val="22"/>
          <w:szCs w:val="22"/>
        </w:rPr>
        <w:t>Philistine</w:t>
      </w:r>
      <w:r w:rsidRPr="00C64319">
        <w:rPr>
          <w:rFonts w:asciiTheme="minorHAnsi" w:hAnsiTheme="minorHAnsi" w:cstheme="minorHAnsi"/>
          <w:sz w:val="22"/>
          <w:szCs w:val="22"/>
        </w:rPr>
        <w:t xml:space="preserve"> is now pronounced </w:t>
      </w:r>
      <w:r w:rsidRPr="00C64319">
        <w:rPr>
          <w:rFonts w:asciiTheme="minorHAnsi" w:hAnsiTheme="minorHAnsi" w:cstheme="minorHAnsi"/>
          <w:i/>
          <w:sz w:val="22"/>
          <w:szCs w:val="22"/>
        </w:rPr>
        <w:t>Palestinian</w:t>
      </w:r>
      <w:r w:rsidRPr="00C64319">
        <w:rPr>
          <w:rFonts w:asciiTheme="minorHAnsi" w:hAnsiTheme="minorHAnsi" w:cstheme="minorHAnsi"/>
          <w:sz w:val="22"/>
          <w:szCs w:val="22"/>
        </w:rPr>
        <w:t>.</w:t>
      </w:r>
    </w:p>
    <w:p w:rsidR="00965944" w:rsidRPr="00C64319" w:rsidRDefault="00965944" w:rsidP="003B6431">
      <w:pPr>
        <w:pStyle w:val="0L6below"/>
        <w:spacing w:after="0"/>
        <w:rPr>
          <w:rFonts w:asciiTheme="minorHAnsi" w:hAnsiTheme="minorHAnsi" w:cstheme="minorHAnsi"/>
          <w:sz w:val="22"/>
          <w:szCs w:val="22"/>
          <w:lang w:val="en-US"/>
        </w:rPr>
      </w:pPr>
      <w:r w:rsidRPr="00C64319">
        <w:rPr>
          <w:rFonts w:asciiTheme="minorHAnsi" w:hAnsiTheme="minorHAnsi" w:cstheme="minorHAnsi"/>
          <w:b/>
          <w:sz w:val="22"/>
          <w:szCs w:val="22"/>
          <w:lang w:val="en-US"/>
        </w:rPr>
        <w:t>During the week</w:t>
      </w:r>
      <w:r w:rsidRPr="00C64319">
        <w:rPr>
          <w:rFonts w:asciiTheme="minorHAnsi" w:hAnsiTheme="minorHAnsi" w:cstheme="minorHAnsi"/>
          <w:sz w:val="22"/>
          <w:szCs w:val="22"/>
          <w:lang w:val="en-US"/>
        </w:rPr>
        <w:t>…</w:t>
      </w:r>
    </w:p>
    <w:p w:rsidR="003C4F8B" w:rsidRPr="00C64319" w:rsidRDefault="000C542A" w:rsidP="003479B1">
      <w:pPr>
        <w:pStyle w:val="0bullet"/>
        <w:rPr>
          <w:rFonts w:asciiTheme="minorHAnsi" w:hAnsiTheme="minorHAnsi" w:cstheme="minorHAnsi"/>
          <w:sz w:val="22"/>
          <w:szCs w:val="22"/>
        </w:rPr>
      </w:pPr>
      <w:r w:rsidRPr="00C64319">
        <w:rPr>
          <w:rFonts w:asciiTheme="minorHAnsi" w:hAnsiTheme="minorHAnsi" w:cstheme="minorHAnsi"/>
          <w:sz w:val="22"/>
          <w:szCs w:val="22"/>
        </w:rPr>
        <w:t>Now</w:t>
      </w:r>
      <w:r w:rsidR="003B6431" w:rsidRPr="00C64319">
        <w:rPr>
          <w:rFonts w:asciiTheme="minorHAnsi" w:hAnsiTheme="minorHAnsi" w:cstheme="minorHAnsi"/>
          <w:sz w:val="22"/>
          <w:szCs w:val="22"/>
        </w:rPr>
        <w:t xml:space="preserve"> much of the discipline exercised in churches deals with correcting errors. </w:t>
      </w:r>
      <w:r w:rsidR="003C4F8B" w:rsidRPr="00C64319">
        <w:rPr>
          <w:rFonts w:asciiTheme="minorHAnsi" w:hAnsiTheme="minorHAnsi" w:cstheme="minorHAnsi"/>
          <w:sz w:val="22"/>
          <w:szCs w:val="22"/>
        </w:rPr>
        <w:t xml:space="preserve">If anyone has a complaint against another believer, then do </w:t>
      </w:r>
      <w:r w:rsidR="00A24D0D" w:rsidRPr="00C64319">
        <w:rPr>
          <w:rFonts w:asciiTheme="minorHAnsi" w:hAnsiTheme="minorHAnsi" w:cstheme="minorHAnsi"/>
          <w:sz w:val="22"/>
          <w:szCs w:val="22"/>
        </w:rPr>
        <w:t xml:space="preserve">carefully </w:t>
      </w:r>
      <w:r w:rsidR="003C4F8B" w:rsidRPr="00C64319">
        <w:rPr>
          <w:rFonts w:asciiTheme="minorHAnsi" w:hAnsiTheme="minorHAnsi" w:cstheme="minorHAnsi"/>
          <w:sz w:val="22"/>
          <w:szCs w:val="22"/>
        </w:rPr>
        <w:t xml:space="preserve">what Jesus requires </w:t>
      </w:r>
      <w:r w:rsidR="00AC5EF4" w:rsidRPr="00C64319">
        <w:rPr>
          <w:rFonts w:asciiTheme="minorHAnsi" w:hAnsiTheme="minorHAnsi" w:cstheme="minorHAnsi"/>
          <w:sz w:val="22"/>
          <w:szCs w:val="22"/>
        </w:rPr>
        <w:t>in Matthew 18:15</w:t>
      </w:r>
      <w:r w:rsidR="007839DE" w:rsidRPr="00C64319">
        <w:rPr>
          <w:rFonts w:asciiTheme="minorHAnsi" w:hAnsiTheme="minorHAnsi" w:cstheme="minorHAnsi"/>
          <w:sz w:val="22"/>
          <w:szCs w:val="22"/>
        </w:rPr>
        <w:t>-17</w:t>
      </w:r>
      <w:r w:rsidR="003C4F8B" w:rsidRPr="00C64319">
        <w:rPr>
          <w:rFonts w:asciiTheme="minorHAnsi" w:hAnsiTheme="minorHAnsi" w:cstheme="minorHAnsi"/>
          <w:sz w:val="22"/>
          <w:szCs w:val="22"/>
        </w:rPr>
        <w:t xml:space="preserve">. </w:t>
      </w:r>
    </w:p>
    <w:p w:rsidR="000C542A" w:rsidRPr="00C64319" w:rsidRDefault="004215DD" w:rsidP="003479B1">
      <w:pPr>
        <w:pStyle w:val="0bullet"/>
        <w:rPr>
          <w:rFonts w:asciiTheme="minorHAnsi" w:hAnsiTheme="minorHAnsi" w:cstheme="minorHAnsi"/>
          <w:sz w:val="22"/>
          <w:szCs w:val="22"/>
        </w:rPr>
      </w:pPr>
      <w:r w:rsidRPr="00C64319">
        <w:rPr>
          <w:rFonts w:asciiTheme="minorHAnsi" w:hAnsiTheme="minorHAnsi" w:cstheme="minorHAnsi"/>
          <w:sz w:val="22"/>
          <w:szCs w:val="22"/>
        </w:rPr>
        <w:t>D</w:t>
      </w:r>
      <w:r w:rsidR="000C542A" w:rsidRPr="00C64319">
        <w:rPr>
          <w:rFonts w:asciiTheme="minorHAnsi" w:hAnsiTheme="minorHAnsi" w:cstheme="minorHAnsi"/>
          <w:sz w:val="22"/>
          <w:szCs w:val="22"/>
        </w:rPr>
        <w:t xml:space="preserve">eal firmly with ‘wolves’ who try to </w:t>
      </w:r>
      <w:r w:rsidRPr="00C64319">
        <w:rPr>
          <w:rFonts w:asciiTheme="minorHAnsi" w:hAnsiTheme="minorHAnsi" w:cstheme="minorHAnsi"/>
          <w:sz w:val="22"/>
          <w:szCs w:val="22"/>
        </w:rPr>
        <w:t xml:space="preserve">steal </w:t>
      </w:r>
      <w:r w:rsidR="000C542A" w:rsidRPr="00C64319">
        <w:rPr>
          <w:rFonts w:asciiTheme="minorHAnsi" w:hAnsiTheme="minorHAnsi" w:cstheme="minorHAnsi"/>
          <w:sz w:val="22"/>
          <w:szCs w:val="22"/>
        </w:rPr>
        <w:t>believers from your flock</w:t>
      </w:r>
      <w:r w:rsidRPr="00C64319">
        <w:rPr>
          <w:rFonts w:asciiTheme="minorHAnsi" w:hAnsiTheme="minorHAnsi" w:cstheme="minorHAnsi"/>
          <w:sz w:val="22"/>
          <w:szCs w:val="22"/>
        </w:rPr>
        <w:t xml:space="preserve">, in order to build their </w:t>
      </w:r>
      <w:r w:rsidR="00A24D0D" w:rsidRPr="00C64319">
        <w:rPr>
          <w:rFonts w:asciiTheme="minorHAnsi" w:hAnsiTheme="minorHAnsi" w:cstheme="minorHAnsi"/>
          <w:sz w:val="22"/>
          <w:szCs w:val="22"/>
        </w:rPr>
        <w:t xml:space="preserve">own </w:t>
      </w:r>
      <w:r w:rsidRPr="00C64319">
        <w:rPr>
          <w:rFonts w:asciiTheme="minorHAnsi" w:hAnsiTheme="minorHAnsi" w:cstheme="minorHAnsi"/>
          <w:sz w:val="22"/>
          <w:szCs w:val="22"/>
        </w:rPr>
        <w:t>flock.</w:t>
      </w:r>
    </w:p>
    <w:p w:rsidR="003C4F8B" w:rsidRPr="00C64319" w:rsidRDefault="003C4F8B" w:rsidP="003479B1">
      <w:pPr>
        <w:pStyle w:val="0bullet"/>
        <w:rPr>
          <w:rFonts w:asciiTheme="minorHAnsi" w:hAnsiTheme="minorHAnsi" w:cstheme="minorHAnsi"/>
          <w:sz w:val="22"/>
          <w:szCs w:val="22"/>
        </w:rPr>
      </w:pPr>
      <w:r w:rsidRPr="00C64319">
        <w:rPr>
          <w:rFonts w:asciiTheme="minorHAnsi" w:hAnsiTheme="minorHAnsi" w:cstheme="minorHAnsi"/>
          <w:sz w:val="22"/>
          <w:szCs w:val="22"/>
        </w:rPr>
        <w:t>Pray for a gentle spirit and courage before speaking to erring believers, as Galatians 6:1 requires.</w:t>
      </w:r>
    </w:p>
    <w:p w:rsidR="003C4F8B" w:rsidRPr="00C64319" w:rsidRDefault="003C4F8B" w:rsidP="003479B1">
      <w:pPr>
        <w:pStyle w:val="0bullet"/>
        <w:spacing w:after="180"/>
        <w:rPr>
          <w:rFonts w:asciiTheme="minorHAnsi" w:hAnsiTheme="minorHAnsi" w:cstheme="minorHAnsi"/>
          <w:sz w:val="22"/>
          <w:szCs w:val="22"/>
        </w:rPr>
      </w:pPr>
      <w:r w:rsidRPr="00C64319">
        <w:rPr>
          <w:rFonts w:asciiTheme="minorHAnsi" w:hAnsiTheme="minorHAnsi" w:cstheme="minorHAnsi"/>
          <w:sz w:val="22"/>
          <w:szCs w:val="22"/>
        </w:rPr>
        <w:t>Pray for, and with, any believer who needs to be restored.</w:t>
      </w:r>
    </w:p>
    <w:p w:rsidR="00F30CE5" w:rsidRPr="00C64319" w:rsidRDefault="00965944" w:rsidP="00010BC7">
      <w:pPr>
        <w:pStyle w:val="0L6below"/>
        <w:spacing w:after="0"/>
        <w:rPr>
          <w:rFonts w:asciiTheme="minorHAnsi" w:hAnsiTheme="minorHAnsi" w:cstheme="minorHAnsi"/>
          <w:b/>
          <w:sz w:val="22"/>
          <w:szCs w:val="22"/>
          <w:lang w:val="en-US"/>
        </w:rPr>
      </w:pPr>
      <w:r w:rsidRPr="00C64319">
        <w:rPr>
          <w:rFonts w:asciiTheme="minorHAnsi" w:hAnsiTheme="minorHAnsi" w:cstheme="minorHAnsi"/>
          <w:b/>
          <w:sz w:val="22"/>
          <w:szCs w:val="22"/>
          <w:lang w:val="en-US"/>
        </w:rPr>
        <w:t>During worship</w:t>
      </w:r>
      <w:r w:rsidR="00F30CE5" w:rsidRPr="00C64319">
        <w:rPr>
          <w:rFonts w:asciiTheme="minorHAnsi" w:hAnsiTheme="minorHAnsi" w:cstheme="minorHAnsi"/>
          <w:b/>
          <w:sz w:val="22"/>
          <w:szCs w:val="22"/>
          <w:lang w:val="en-US"/>
        </w:rPr>
        <w:t>…</w:t>
      </w:r>
    </w:p>
    <w:p w:rsidR="00965944" w:rsidRPr="00C64319" w:rsidRDefault="00965944" w:rsidP="00990AFC">
      <w:pPr>
        <w:pStyle w:val="0bullet"/>
        <w:rPr>
          <w:rFonts w:asciiTheme="minorHAnsi" w:hAnsiTheme="minorHAnsi" w:cstheme="minorHAnsi"/>
          <w:sz w:val="22"/>
          <w:szCs w:val="22"/>
        </w:rPr>
      </w:pPr>
      <w:r w:rsidRPr="00C64319">
        <w:rPr>
          <w:rFonts w:asciiTheme="minorHAnsi" w:hAnsiTheme="minorHAnsi" w:cstheme="minorHAnsi"/>
          <w:sz w:val="22"/>
          <w:szCs w:val="22"/>
        </w:rPr>
        <w:lastRenderedPageBreak/>
        <w:t xml:space="preserve"> </w:t>
      </w:r>
      <w:r w:rsidR="00420146" w:rsidRPr="00C64319">
        <w:rPr>
          <w:rFonts w:asciiTheme="minorHAnsi" w:hAnsiTheme="minorHAnsi" w:cstheme="minorHAnsi"/>
          <w:sz w:val="22"/>
          <w:szCs w:val="22"/>
        </w:rPr>
        <w:t>Tell</w:t>
      </w:r>
      <w:r w:rsidR="00F30CE5" w:rsidRPr="00C64319">
        <w:rPr>
          <w:rFonts w:asciiTheme="minorHAnsi" w:hAnsiTheme="minorHAnsi" w:cstheme="minorHAnsi"/>
          <w:sz w:val="22"/>
          <w:szCs w:val="22"/>
        </w:rPr>
        <w:t xml:space="preserve"> how God commission</w:t>
      </w:r>
      <w:r w:rsidR="00420146" w:rsidRPr="00C64319">
        <w:rPr>
          <w:rFonts w:asciiTheme="minorHAnsi" w:hAnsiTheme="minorHAnsi" w:cstheme="minorHAnsi"/>
          <w:sz w:val="22"/>
          <w:szCs w:val="22"/>
        </w:rPr>
        <w:t>ed</w:t>
      </w:r>
      <w:r w:rsidR="00F30CE5" w:rsidRPr="00C64319">
        <w:rPr>
          <w:rFonts w:asciiTheme="minorHAnsi" w:hAnsiTheme="minorHAnsi" w:cstheme="minorHAnsi"/>
          <w:sz w:val="22"/>
          <w:szCs w:val="22"/>
        </w:rPr>
        <w:t xml:space="preserve"> Joshua, and ask the questions above. Let believers discuss the answers.</w:t>
      </w:r>
    </w:p>
    <w:p w:rsidR="00965944" w:rsidRPr="00C64319" w:rsidRDefault="00965944" w:rsidP="00990AFC">
      <w:pPr>
        <w:pStyle w:val="0bullet"/>
        <w:rPr>
          <w:rFonts w:asciiTheme="minorHAnsi" w:hAnsiTheme="minorHAnsi" w:cstheme="minorHAnsi"/>
          <w:sz w:val="22"/>
          <w:szCs w:val="22"/>
        </w:rPr>
      </w:pPr>
      <w:r w:rsidRPr="00C64319">
        <w:rPr>
          <w:rFonts w:asciiTheme="minorHAnsi" w:hAnsiTheme="minorHAnsi" w:cstheme="minorHAnsi"/>
          <w:sz w:val="22"/>
          <w:szCs w:val="22"/>
        </w:rPr>
        <w:t>Ask the children to present what they have prepared.</w:t>
      </w:r>
    </w:p>
    <w:p w:rsidR="00420146" w:rsidRPr="00C64319" w:rsidRDefault="00420146" w:rsidP="003A670E">
      <w:pPr>
        <w:pStyle w:val="0bullet"/>
        <w:rPr>
          <w:rFonts w:asciiTheme="minorHAnsi" w:hAnsiTheme="minorHAnsi" w:cstheme="minorHAnsi"/>
          <w:sz w:val="22"/>
          <w:szCs w:val="22"/>
        </w:rPr>
      </w:pPr>
      <w:r w:rsidRPr="00C64319">
        <w:rPr>
          <w:rFonts w:asciiTheme="minorHAnsi" w:hAnsiTheme="minorHAnsi" w:cstheme="minorHAnsi"/>
          <w:sz w:val="22"/>
          <w:szCs w:val="22"/>
        </w:rPr>
        <w:t xml:space="preserve">Memorize </w:t>
      </w:r>
      <w:r w:rsidR="005A6066" w:rsidRPr="00C64319">
        <w:rPr>
          <w:rFonts w:asciiTheme="minorHAnsi" w:hAnsiTheme="minorHAnsi" w:cstheme="minorHAnsi"/>
          <w:sz w:val="22"/>
          <w:szCs w:val="22"/>
        </w:rPr>
        <w:t>together Galatians 6:1.</w:t>
      </w:r>
      <w:r w:rsidRPr="00C64319">
        <w:rPr>
          <w:rFonts w:asciiTheme="minorHAnsi" w:hAnsiTheme="minorHAnsi" w:cstheme="minorHAnsi"/>
          <w:sz w:val="22"/>
          <w:szCs w:val="22"/>
        </w:rPr>
        <w:t xml:space="preserve"> “Brothers, if anyone is caught in a trespass, you who are spiritual, restore such a one in a spirit of gentleness; each one looking to yourself, so that you too will not be tempted.</w:t>
      </w:r>
      <w:r w:rsidR="003A670E" w:rsidRPr="00C64319">
        <w:rPr>
          <w:rFonts w:asciiTheme="minorHAnsi" w:hAnsiTheme="minorHAnsi" w:cstheme="minorHAnsi"/>
          <w:sz w:val="22"/>
          <w:szCs w:val="22"/>
        </w:rPr>
        <w:t>”</w:t>
      </w:r>
    </w:p>
    <w:p w:rsidR="00965944" w:rsidRPr="00C64319" w:rsidRDefault="00965944" w:rsidP="00EA333B">
      <w:pPr>
        <w:pStyle w:val="0Ctrbold"/>
        <w:spacing w:after="120"/>
        <w:contextualSpacing w:val="0"/>
        <w:rPr>
          <w:rFonts w:asciiTheme="minorHAnsi" w:hAnsiTheme="minorHAnsi" w:cstheme="minorHAnsi"/>
          <w:sz w:val="22"/>
          <w:szCs w:val="22"/>
        </w:rPr>
      </w:pPr>
      <w:r w:rsidRPr="00C64319">
        <w:rPr>
          <w:rFonts w:asciiTheme="minorHAnsi" w:hAnsiTheme="minorHAnsi" w:cstheme="minorHAnsi"/>
          <w:sz w:val="22"/>
          <w:szCs w:val="22"/>
          <w:u w:val="single"/>
        </w:rPr>
        <w:t>Advanced Study</w:t>
      </w:r>
    </w:p>
    <w:p w:rsidR="00D41EC1" w:rsidRPr="00C64319" w:rsidRDefault="006C3278" w:rsidP="009B2E94">
      <w:pPr>
        <w:pStyle w:val="ListParagraph"/>
        <w:numPr>
          <w:ilvl w:val="0"/>
          <w:numId w:val="5"/>
        </w:numPr>
        <w:spacing w:after="60"/>
        <w:ind w:left="360"/>
        <w:rPr>
          <w:rFonts w:asciiTheme="minorHAnsi" w:hAnsiTheme="minorHAnsi" w:cstheme="minorHAnsi"/>
          <w:b/>
          <w:sz w:val="22"/>
          <w:szCs w:val="22"/>
        </w:rPr>
      </w:pPr>
      <w:r w:rsidRPr="00C64319">
        <w:rPr>
          <w:rFonts w:asciiTheme="minorHAnsi" w:hAnsiTheme="minorHAnsi" w:cstheme="minorHAnsi"/>
          <w:b/>
          <w:sz w:val="22"/>
          <w:szCs w:val="22"/>
        </w:rPr>
        <w:t xml:space="preserve">Jesus </w:t>
      </w:r>
      <w:r w:rsidR="00B45330" w:rsidRPr="00C64319">
        <w:rPr>
          <w:rFonts w:asciiTheme="minorHAnsi" w:hAnsiTheme="minorHAnsi" w:cstheme="minorHAnsi"/>
          <w:b/>
          <w:sz w:val="22"/>
          <w:szCs w:val="22"/>
        </w:rPr>
        <w:t xml:space="preserve">and Paul both </w:t>
      </w:r>
      <w:r w:rsidRPr="00C64319">
        <w:rPr>
          <w:rFonts w:asciiTheme="minorHAnsi" w:hAnsiTheme="minorHAnsi" w:cstheme="minorHAnsi"/>
          <w:b/>
          <w:sz w:val="22"/>
          <w:szCs w:val="22"/>
        </w:rPr>
        <w:t>told us how to remove sin from our flocks and to restore offenders.</w:t>
      </w:r>
    </w:p>
    <w:p w:rsidR="00696DB0" w:rsidRPr="00C64319" w:rsidRDefault="00696DB0" w:rsidP="00D41EC1">
      <w:pPr>
        <w:spacing w:after="60"/>
        <w:ind w:left="360"/>
        <w:rPr>
          <w:rFonts w:asciiTheme="minorHAnsi" w:hAnsiTheme="minorHAnsi" w:cstheme="minorHAnsi"/>
          <w:b/>
          <w:sz w:val="22"/>
          <w:szCs w:val="22"/>
        </w:rPr>
      </w:pPr>
      <w:r w:rsidRPr="00C64319">
        <w:rPr>
          <w:rFonts w:asciiTheme="minorHAnsi" w:hAnsiTheme="minorHAnsi" w:cstheme="minorHAnsi"/>
          <w:sz w:val="22"/>
          <w:szCs w:val="22"/>
        </w:rPr>
        <w:t xml:space="preserve">Find in </w:t>
      </w:r>
      <w:r w:rsidRPr="00C64319">
        <w:rPr>
          <w:rFonts w:asciiTheme="minorHAnsi" w:hAnsiTheme="minorHAnsi" w:cstheme="minorHAnsi"/>
          <w:b/>
          <w:sz w:val="22"/>
          <w:szCs w:val="22"/>
        </w:rPr>
        <w:t>Matthew 18:15</w:t>
      </w:r>
      <w:r w:rsidRPr="00C64319">
        <w:rPr>
          <w:rFonts w:asciiTheme="minorHAnsi" w:hAnsiTheme="minorHAnsi" w:cstheme="minorHAnsi"/>
          <w:sz w:val="22"/>
          <w:szCs w:val="22"/>
        </w:rPr>
        <w:t xml:space="preserve"> what we must do first to correct an offender</w:t>
      </w:r>
      <w:r w:rsidRPr="00C64319">
        <w:rPr>
          <w:rFonts w:asciiTheme="minorHAnsi" w:hAnsiTheme="minorHAnsi" w:cstheme="minorHAnsi"/>
          <w:b/>
          <w:sz w:val="22"/>
          <w:szCs w:val="22"/>
        </w:rPr>
        <w:t>.</w:t>
      </w:r>
    </w:p>
    <w:p w:rsidR="00696DB0" w:rsidRPr="00C64319" w:rsidRDefault="00696DB0" w:rsidP="004B1D1C">
      <w:pPr>
        <w:pStyle w:val="0bullet"/>
        <w:rPr>
          <w:rFonts w:asciiTheme="minorHAnsi" w:hAnsiTheme="minorHAnsi" w:cstheme="minorHAnsi"/>
          <w:sz w:val="22"/>
          <w:szCs w:val="22"/>
        </w:rPr>
      </w:pPr>
      <w:r w:rsidRPr="00C64319">
        <w:rPr>
          <w:rFonts w:asciiTheme="minorHAnsi" w:hAnsiTheme="minorHAnsi" w:cstheme="minorHAnsi"/>
          <w:sz w:val="22"/>
          <w:szCs w:val="22"/>
        </w:rPr>
        <w:t>Whom must we correct?</w:t>
      </w:r>
    </w:p>
    <w:p w:rsidR="00696DB0" w:rsidRPr="00C64319" w:rsidRDefault="00696DB0" w:rsidP="004B1D1C">
      <w:pPr>
        <w:pStyle w:val="Maintext"/>
        <w:spacing w:before="0" w:after="180"/>
        <w:ind w:left="1440" w:firstLine="0"/>
        <w:rPr>
          <w:rFonts w:asciiTheme="minorHAnsi" w:hAnsiTheme="minorHAnsi" w:cstheme="minorHAnsi"/>
          <w:i/>
          <w:sz w:val="22"/>
          <w:szCs w:val="22"/>
          <w:lang w:val="en-US"/>
        </w:rPr>
      </w:pPr>
      <w:r w:rsidRPr="00C64319">
        <w:rPr>
          <w:rFonts w:asciiTheme="minorHAnsi" w:hAnsiTheme="minorHAnsi" w:cstheme="minorHAnsi"/>
          <w:i/>
          <w:iCs/>
          <w:sz w:val="22"/>
          <w:szCs w:val="22"/>
          <w:lang w:val="en-US"/>
        </w:rPr>
        <w:t>[Answer</w:t>
      </w:r>
      <w:r w:rsidRPr="00C64319">
        <w:rPr>
          <w:rFonts w:asciiTheme="minorHAnsi" w:hAnsiTheme="minorHAnsi" w:cstheme="minorHAnsi"/>
          <w:i/>
          <w:sz w:val="22"/>
          <w:szCs w:val="22"/>
          <w:lang w:val="en-US"/>
        </w:rPr>
        <w:t>: “A brother.” You must correct brothers in Christ. A shepherd has no authority outside of the body of Christ. If you are unsure if someone is a believer, then do nothing.]</w:t>
      </w:r>
    </w:p>
    <w:p w:rsidR="00696DB0" w:rsidRPr="00C64319" w:rsidRDefault="00696DB0" w:rsidP="004B1D1C">
      <w:pPr>
        <w:pStyle w:val="0bullet"/>
        <w:rPr>
          <w:rFonts w:asciiTheme="minorHAnsi" w:hAnsiTheme="minorHAnsi" w:cstheme="minorHAnsi"/>
          <w:sz w:val="22"/>
          <w:szCs w:val="22"/>
        </w:rPr>
      </w:pPr>
      <w:r w:rsidRPr="00C64319">
        <w:rPr>
          <w:rFonts w:asciiTheme="minorHAnsi" w:hAnsiTheme="minorHAnsi" w:cstheme="minorHAnsi"/>
          <w:sz w:val="22"/>
          <w:szCs w:val="22"/>
        </w:rPr>
        <w:t>What must you correct?</w:t>
      </w:r>
    </w:p>
    <w:p w:rsidR="00696DB0" w:rsidRPr="00C64319" w:rsidRDefault="00696DB0" w:rsidP="004B1D1C">
      <w:pPr>
        <w:pStyle w:val="Maintext"/>
        <w:spacing w:before="0" w:after="180"/>
        <w:ind w:left="1440" w:firstLine="0"/>
        <w:rPr>
          <w:rFonts w:asciiTheme="minorHAnsi" w:hAnsiTheme="minorHAnsi" w:cstheme="minorHAnsi"/>
          <w:i/>
          <w:sz w:val="22"/>
          <w:szCs w:val="22"/>
          <w:lang w:val="en-US"/>
        </w:rPr>
      </w:pPr>
      <w:r w:rsidRPr="00C64319">
        <w:rPr>
          <w:rFonts w:asciiTheme="minorHAnsi" w:hAnsiTheme="minorHAnsi" w:cstheme="minorHAnsi"/>
          <w:i/>
          <w:sz w:val="22"/>
          <w:szCs w:val="22"/>
          <w:lang w:val="en-US"/>
        </w:rPr>
        <w:t xml:space="preserve">[Answer: “If a </w:t>
      </w:r>
      <w:r w:rsidRPr="00C64319">
        <w:rPr>
          <w:rFonts w:asciiTheme="minorHAnsi" w:hAnsiTheme="minorHAnsi" w:cstheme="minorHAnsi"/>
          <w:i/>
          <w:iCs/>
          <w:sz w:val="22"/>
          <w:szCs w:val="22"/>
          <w:lang w:val="en-US"/>
        </w:rPr>
        <w:t>brother</w:t>
      </w:r>
      <w:r w:rsidRPr="00C64319">
        <w:rPr>
          <w:rFonts w:asciiTheme="minorHAnsi" w:hAnsiTheme="minorHAnsi" w:cstheme="minorHAnsi"/>
          <w:i/>
          <w:sz w:val="22"/>
          <w:szCs w:val="22"/>
          <w:lang w:val="en-US"/>
        </w:rPr>
        <w:t xml:space="preserve"> sins against you.” Are you certain that he is guilty of sin? If you accuse someone because of untrue gossip, then you will wound him. He will lose confidence in you as a shepherd.]</w:t>
      </w:r>
    </w:p>
    <w:p w:rsidR="00696DB0" w:rsidRPr="00C64319" w:rsidRDefault="00696DB0" w:rsidP="004B1D1C">
      <w:pPr>
        <w:pStyle w:val="0bullet"/>
        <w:rPr>
          <w:rFonts w:asciiTheme="minorHAnsi" w:hAnsiTheme="minorHAnsi" w:cstheme="minorHAnsi"/>
          <w:sz w:val="22"/>
          <w:szCs w:val="22"/>
        </w:rPr>
      </w:pPr>
      <w:r w:rsidRPr="00C64319">
        <w:rPr>
          <w:rFonts w:asciiTheme="minorHAnsi" w:hAnsiTheme="minorHAnsi" w:cstheme="minorHAnsi"/>
          <w:sz w:val="22"/>
          <w:szCs w:val="22"/>
        </w:rPr>
        <w:t>Who should speak first to the offender?</w:t>
      </w:r>
    </w:p>
    <w:p w:rsidR="00696DB0" w:rsidRPr="00C64319" w:rsidRDefault="00696DB0" w:rsidP="004B1D1C">
      <w:pPr>
        <w:pStyle w:val="Maintext"/>
        <w:spacing w:before="0" w:after="180"/>
        <w:ind w:left="1440" w:firstLine="0"/>
        <w:rPr>
          <w:rFonts w:asciiTheme="minorHAnsi" w:hAnsiTheme="minorHAnsi" w:cstheme="minorHAnsi"/>
          <w:i/>
          <w:sz w:val="22"/>
          <w:szCs w:val="22"/>
          <w:lang w:val="en-US"/>
        </w:rPr>
      </w:pPr>
      <w:r w:rsidRPr="00C64319">
        <w:rPr>
          <w:rFonts w:asciiTheme="minorHAnsi" w:hAnsiTheme="minorHAnsi" w:cstheme="minorHAnsi"/>
          <w:i/>
          <w:sz w:val="22"/>
          <w:szCs w:val="22"/>
          <w:lang w:val="en-US"/>
        </w:rPr>
        <w:t>[Answer: The brother “sins against you.” An offended believer should try to correct a problem with another believer first, by himself. Teach the believers to talk to people who have offended before discussing the problem with other people. The shepherd should help correct bad relationships between believers only when they cannot do so themselves.]</w:t>
      </w:r>
    </w:p>
    <w:p w:rsidR="00696DB0" w:rsidRPr="00C64319" w:rsidRDefault="00696DB0" w:rsidP="004B1D1C">
      <w:pPr>
        <w:pStyle w:val="0bullet"/>
        <w:rPr>
          <w:rFonts w:asciiTheme="minorHAnsi" w:hAnsiTheme="minorHAnsi" w:cstheme="minorHAnsi"/>
          <w:sz w:val="22"/>
          <w:szCs w:val="22"/>
        </w:rPr>
      </w:pPr>
      <w:r w:rsidRPr="00C64319">
        <w:rPr>
          <w:rFonts w:asciiTheme="minorHAnsi" w:hAnsiTheme="minorHAnsi" w:cstheme="minorHAnsi"/>
          <w:sz w:val="22"/>
          <w:szCs w:val="22"/>
        </w:rPr>
        <w:t>Who should the offended person talk to about the offence?</w:t>
      </w:r>
    </w:p>
    <w:p w:rsidR="00FA16EF" w:rsidRPr="00C64319" w:rsidRDefault="00696DB0" w:rsidP="00FA16EF">
      <w:pPr>
        <w:pStyle w:val="Maintext"/>
        <w:spacing w:before="0" w:after="180"/>
        <w:ind w:left="1440" w:firstLine="0"/>
        <w:rPr>
          <w:rFonts w:asciiTheme="minorHAnsi" w:hAnsiTheme="minorHAnsi" w:cstheme="minorHAnsi"/>
          <w:i/>
          <w:sz w:val="22"/>
          <w:szCs w:val="22"/>
          <w:lang w:val="en-US"/>
        </w:rPr>
      </w:pPr>
      <w:r w:rsidRPr="00C64319">
        <w:rPr>
          <w:rFonts w:asciiTheme="minorHAnsi" w:hAnsiTheme="minorHAnsi" w:cstheme="minorHAnsi"/>
          <w:i/>
          <w:sz w:val="22"/>
          <w:szCs w:val="22"/>
          <w:lang w:val="en-US"/>
        </w:rPr>
        <w:t xml:space="preserve">[Answer: “Go and tell him his fault between you and him alone.” This is important! The offended believer must go to the offender in private. Such confrontation is hard, but the Holy Spirit will help him to do so. You, as a shepherd, must correct people in private. Tell no one else about their problems, not even your </w:t>
      </w:r>
      <w:r w:rsidR="003901A1" w:rsidRPr="00C64319">
        <w:rPr>
          <w:rFonts w:asciiTheme="minorHAnsi" w:hAnsiTheme="minorHAnsi" w:cstheme="minorHAnsi"/>
          <w:i/>
          <w:sz w:val="22"/>
          <w:szCs w:val="22"/>
          <w:lang w:val="en-US"/>
        </w:rPr>
        <w:t>spouse</w:t>
      </w:r>
      <w:r w:rsidRPr="00C64319">
        <w:rPr>
          <w:rFonts w:asciiTheme="minorHAnsi" w:hAnsiTheme="minorHAnsi" w:cstheme="minorHAnsi"/>
          <w:i/>
          <w:sz w:val="22"/>
          <w:szCs w:val="22"/>
          <w:lang w:val="en-US"/>
        </w:rPr>
        <w:t>. Wise shepherds do most of their correcting in private counselling sessions. No one else needs to know how much sin you deal with privately.]</w:t>
      </w:r>
    </w:p>
    <w:p w:rsidR="00696DB0" w:rsidRPr="00C64319" w:rsidRDefault="00696DB0" w:rsidP="004B1D1C">
      <w:pPr>
        <w:pStyle w:val="0bullet"/>
        <w:rPr>
          <w:rFonts w:asciiTheme="minorHAnsi" w:hAnsiTheme="minorHAnsi" w:cstheme="minorHAnsi"/>
          <w:sz w:val="22"/>
          <w:szCs w:val="22"/>
        </w:rPr>
      </w:pPr>
      <w:r w:rsidRPr="00C64319">
        <w:rPr>
          <w:rFonts w:asciiTheme="minorHAnsi" w:hAnsiTheme="minorHAnsi" w:cstheme="minorHAnsi"/>
          <w:sz w:val="22"/>
          <w:szCs w:val="22"/>
        </w:rPr>
        <w:t xml:space="preserve">What will be the result, if the believer heeds the correction? </w:t>
      </w:r>
    </w:p>
    <w:p w:rsidR="00696DB0" w:rsidRPr="00C64319" w:rsidRDefault="00696DB0" w:rsidP="004B1D1C">
      <w:pPr>
        <w:pStyle w:val="Maintext"/>
        <w:spacing w:before="0" w:after="180"/>
        <w:ind w:left="1440" w:firstLine="0"/>
        <w:rPr>
          <w:rFonts w:asciiTheme="minorHAnsi" w:hAnsiTheme="minorHAnsi" w:cstheme="minorHAnsi"/>
          <w:i/>
          <w:sz w:val="22"/>
          <w:szCs w:val="22"/>
          <w:lang w:val="en-US"/>
        </w:rPr>
      </w:pPr>
      <w:r w:rsidRPr="00C64319">
        <w:rPr>
          <w:rFonts w:asciiTheme="minorHAnsi" w:hAnsiTheme="minorHAnsi" w:cstheme="minorHAnsi"/>
          <w:i/>
          <w:sz w:val="22"/>
          <w:szCs w:val="22"/>
          <w:lang w:val="en-US"/>
        </w:rPr>
        <w:t>[Answer: “If he hears you, then you have gained your brother.” Careful correction strengthens our relationship with our brother. We also discipline our children when they need correction, because we love them. We must assure them that we do so, because we love them. Likewise, we should correct offenders, not to punish but to restore them.]</w:t>
      </w:r>
    </w:p>
    <w:p w:rsidR="00696DB0" w:rsidRPr="00C64319" w:rsidRDefault="00696DB0" w:rsidP="004B1D1C">
      <w:pPr>
        <w:pStyle w:val="0bullet"/>
        <w:rPr>
          <w:rFonts w:asciiTheme="minorHAnsi" w:hAnsiTheme="minorHAnsi" w:cstheme="minorHAnsi"/>
          <w:sz w:val="22"/>
          <w:szCs w:val="22"/>
        </w:rPr>
      </w:pPr>
      <w:r w:rsidRPr="00C64319">
        <w:rPr>
          <w:rFonts w:asciiTheme="minorHAnsi" w:hAnsiTheme="minorHAnsi" w:cstheme="minorHAnsi"/>
          <w:sz w:val="22"/>
          <w:szCs w:val="22"/>
        </w:rPr>
        <w:t xml:space="preserve">Find in </w:t>
      </w:r>
      <w:r w:rsidRPr="00C64319">
        <w:rPr>
          <w:rFonts w:asciiTheme="minorHAnsi" w:hAnsiTheme="minorHAnsi" w:cstheme="minorHAnsi"/>
          <w:b/>
          <w:bCs/>
          <w:sz w:val="22"/>
          <w:szCs w:val="22"/>
        </w:rPr>
        <w:t xml:space="preserve">Matthew 18:16 </w:t>
      </w:r>
      <w:r w:rsidRPr="00C64319">
        <w:rPr>
          <w:rFonts w:asciiTheme="minorHAnsi" w:hAnsiTheme="minorHAnsi" w:cstheme="minorHAnsi"/>
          <w:sz w:val="22"/>
          <w:szCs w:val="22"/>
        </w:rPr>
        <w:t>the next thing to do, if an offender does not heed the correction.</w:t>
      </w:r>
    </w:p>
    <w:p w:rsidR="00696DB0" w:rsidRDefault="00696DB0" w:rsidP="004B1D1C">
      <w:pPr>
        <w:pStyle w:val="Maintext"/>
        <w:spacing w:before="0" w:after="180"/>
        <w:ind w:left="1440" w:firstLine="0"/>
        <w:rPr>
          <w:rFonts w:asciiTheme="minorHAnsi" w:hAnsiTheme="minorHAnsi" w:cstheme="minorHAnsi"/>
          <w:i/>
          <w:sz w:val="22"/>
          <w:szCs w:val="22"/>
          <w:lang w:val="en-US"/>
        </w:rPr>
      </w:pPr>
      <w:r w:rsidRPr="00C64319">
        <w:rPr>
          <w:rFonts w:asciiTheme="minorHAnsi" w:hAnsiTheme="minorHAnsi" w:cstheme="minorHAnsi"/>
          <w:i/>
          <w:sz w:val="22"/>
          <w:szCs w:val="22"/>
          <w:lang w:val="en-US"/>
        </w:rPr>
        <w:t>[</w:t>
      </w:r>
      <w:r w:rsidRPr="00C64319">
        <w:rPr>
          <w:rFonts w:asciiTheme="minorHAnsi" w:hAnsiTheme="minorHAnsi" w:cstheme="minorHAnsi"/>
          <w:i/>
          <w:iCs/>
          <w:sz w:val="22"/>
          <w:szCs w:val="22"/>
          <w:lang w:val="en-US"/>
        </w:rPr>
        <w:t>Answer</w:t>
      </w:r>
      <w:r w:rsidRPr="00C64319">
        <w:rPr>
          <w:rFonts w:asciiTheme="minorHAnsi" w:hAnsiTheme="minorHAnsi" w:cstheme="minorHAnsi"/>
          <w:i/>
          <w:sz w:val="22"/>
          <w:szCs w:val="22"/>
          <w:lang w:val="en-US"/>
        </w:rPr>
        <w:t>: You are to speak to the offender in front of others who witness the conversation.]</w:t>
      </w:r>
    </w:p>
    <w:p w:rsidR="00FA16EF" w:rsidRDefault="00FA16EF" w:rsidP="004B1D1C">
      <w:pPr>
        <w:pStyle w:val="Maintext"/>
        <w:spacing w:before="0" w:after="180"/>
        <w:ind w:left="1440" w:firstLine="0"/>
        <w:rPr>
          <w:rFonts w:asciiTheme="minorHAnsi" w:hAnsiTheme="minorHAnsi" w:cstheme="minorHAnsi"/>
          <w:i/>
          <w:sz w:val="22"/>
          <w:szCs w:val="22"/>
          <w:lang w:val="en-US"/>
        </w:rPr>
      </w:pPr>
    </w:p>
    <w:p w:rsidR="00FA16EF" w:rsidRDefault="00FA16EF" w:rsidP="004B1D1C">
      <w:pPr>
        <w:pStyle w:val="Maintext"/>
        <w:spacing w:before="0" w:after="180"/>
        <w:ind w:left="1440" w:firstLine="0"/>
        <w:rPr>
          <w:rFonts w:asciiTheme="minorHAnsi" w:hAnsiTheme="minorHAnsi" w:cstheme="minorHAnsi"/>
          <w:i/>
          <w:sz w:val="22"/>
          <w:szCs w:val="22"/>
          <w:lang w:val="en-US"/>
        </w:rPr>
      </w:pPr>
    </w:p>
    <w:p w:rsidR="00FA16EF" w:rsidRPr="00C64319" w:rsidRDefault="00FA16EF" w:rsidP="006711D3">
      <w:pPr>
        <w:pStyle w:val="Maintext"/>
        <w:spacing w:before="0" w:after="180"/>
        <w:ind w:firstLine="0"/>
        <w:jc w:val="center"/>
        <w:rPr>
          <w:rFonts w:asciiTheme="minorHAnsi" w:hAnsiTheme="minorHAnsi" w:cstheme="minorHAnsi"/>
          <w:i/>
          <w:sz w:val="22"/>
          <w:szCs w:val="22"/>
          <w:lang w:val="en-US"/>
        </w:rPr>
      </w:pPr>
      <w:r>
        <w:rPr>
          <w:rFonts w:asciiTheme="minorHAnsi" w:hAnsiTheme="minorHAnsi" w:cstheme="minorHAnsi"/>
          <w:i/>
          <w:noProof/>
          <w:sz w:val="22"/>
          <w:szCs w:val="22"/>
          <w:lang w:val="en-CA" w:eastAsia="en-CA"/>
        </w:rPr>
        <w:lastRenderedPageBreak/>
        <w:drawing>
          <wp:inline distT="0" distB="0" distL="0" distR="0">
            <wp:extent cx="3094892" cy="2060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0997" cy="2077955"/>
                    </a:xfrm>
                    <a:prstGeom prst="rect">
                      <a:avLst/>
                    </a:prstGeom>
                    <a:noFill/>
                    <a:ln>
                      <a:noFill/>
                    </a:ln>
                  </pic:spPr>
                </pic:pic>
              </a:graphicData>
            </a:graphic>
          </wp:inline>
        </w:drawing>
      </w:r>
      <w:r>
        <w:rPr>
          <w:rFonts w:asciiTheme="minorHAnsi" w:hAnsiTheme="minorHAnsi" w:cstheme="minorHAnsi"/>
          <w:i/>
          <w:sz w:val="22"/>
          <w:szCs w:val="22"/>
          <w:lang w:val="en-US"/>
        </w:rPr>
        <w:br/>
      </w:r>
      <w:r w:rsidR="006711D3">
        <w:rPr>
          <w:rFonts w:asciiTheme="minorHAnsi" w:hAnsiTheme="minorHAnsi" w:cstheme="minorHAnsi"/>
          <w:i/>
          <w:sz w:val="22"/>
          <w:szCs w:val="22"/>
          <w:lang w:val="en-US"/>
        </w:rPr>
        <w:t>Show</w:t>
      </w:r>
      <w:r>
        <w:rPr>
          <w:rFonts w:asciiTheme="minorHAnsi" w:hAnsiTheme="minorHAnsi" w:cstheme="minorHAnsi"/>
          <w:i/>
          <w:sz w:val="22"/>
          <w:szCs w:val="22"/>
          <w:lang w:val="en-US"/>
        </w:rPr>
        <w:t xml:space="preserve"> him his offense in the presence of </w:t>
      </w:r>
      <w:r w:rsidR="006711D3">
        <w:rPr>
          <w:rFonts w:asciiTheme="minorHAnsi" w:hAnsiTheme="minorHAnsi" w:cstheme="minorHAnsi"/>
          <w:i/>
          <w:sz w:val="22"/>
          <w:szCs w:val="22"/>
          <w:lang w:val="en-US"/>
        </w:rPr>
        <w:t>witnesses.</w:t>
      </w:r>
    </w:p>
    <w:p w:rsidR="00696DB0" w:rsidRPr="00C64319" w:rsidRDefault="00696DB0" w:rsidP="004B1D1C">
      <w:pPr>
        <w:pStyle w:val="0bullet"/>
        <w:rPr>
          <w:rFonts w:asciiTheme="minorHAnsi" w:hAnsiTheme="minorHAnsi" w:cstheme="minorHAnsi"/>
          <w:sz w:val="22"/>
          <w:szCs w:val="22"/>
        </w:rPr>
      </w:pPr>
      <w:r w:rsidRPr="00C64319">
        <w:rPr>
          <w:rFonts w:asciiTheme="minorHAnsi" w:hAnsiTheme="minorHAnsi" w:cstheme="minorHAnsi"/>
          <w:sz w:val="22"/>
          <w:szCs w:val="22"/>
        </w:rPr>
        <w:t xml:space="preserve">Find the final thing to do in </w:t>
      </w:r>
      <w:r w:rsidRPr="00C64319">
        <w:rPr>
          <w:rFonts w:asciiTheme="minorHAnsi" w:hAnsiTheme="minorHAnsi" w:cstheme="minorHAnsi"/>
          <w:b/>
          <w:bCs/>
          <w:sz w:val="22"/>
          <w:szCs w:val="22"/>
        </w:rPr>
        <w:t>Matthew 18:17</w:t>
      </w:r>
      <w:r w:rsidRPr="00C64319">
        <w:rPr>
          <w:rFonts w:asciiTheme="minorHAnsi" w:hAnsiTheme="minorHAnsi" w:cstheme="minorHAnsi"/>
          <w:sz w:val="22"/>
          <w:szCs w:val="22"/>
        </w:rPr>
        <w:t xml:space="preserve">, if the offender </w:t>
      </w:r>
      <w:r w:rsidR="00EC7365" w:rsidRPr="00C64319">
        <w:rPr>
          <w:rFonts w:asciiTheme="minorHAnsi" w:hAnsiTheme="minorHAnsi" w:cstheme="minorHAnsi"/>
          <w:sz w:val="22"/>
          <w:szCs w:val="22"/>
        </w:rPr>
        <w:t xml:space="preserve">still </w:t>
      </w:r>
      <w:r w:rsidRPr="00C64319">
        <w:rPr>
          <w:rFonts w:asciiTheme="minorHAnsi" w:hAnsiTheme="minorHAnsi" w:cstheme="minorHAnsi"/>
          <w:sz w:val="22"/>
          <w:szCs w:val="22"/>
        </w:rPr>
        <w:t xml:space="preserve">refuses to change. </w:t>
      </w:r>
    </w:p>
    <w:p w:rsidR="00696DB0" w:rsidRPr="00C64319" w:rsidRDefault="00696DB0" w:rsidP="004B1D1C">
      <w:pPr>
        <w:pStyle w:val="Maintext"/>
        <w:spacing w:before="0" w:after="180"/>
        <w:ind w:left="1440" w:firstLine="0"/>
        <w:rPr>
          <w:rFonts w:asciiTheme="minorHAnsi" w:hAnsiTheme="minorHAnsi" w:cstheme="minorHAnsi"/>
          <w:i/>
          <w:sz w:val="22"/>
          <w:szCs w:val="22"/>
          <w:lang w:val="en-US"/>
        </w:rPr>
      </w:pPr>
      <w:r w:rsidRPr="00C64319">
        <w:rPr>
          <w:rFonts w:asciiTheme="minorHAnsi" w:hAnsiTheme="minorHAnsi" w:cstheme="minorHAnsi"/>
          <w:i/>
          <w:sz w:val="22"/>
          <w:szCs w:val="22"/>
          <w:lang w:val="en-US"/>
        </w:rPr>
        <w:t>[</w:t>
      </w:r>
      <w:r w:rsidRPr="00C64319">
        <w:rPr>
          <w:rFonts w:asciiTheme="minorHAnsi" w:hAnsiTheme="minorHAnsi" w:cstheme="minorHAnsi"/>
          <w:i/>
          <w:iCs/>
          <w:sz w:val="22"/>
          <w:szCs w:val="22"/>
          <w:lang w:val="en-US"/>
        </w:rPr>
        <w:t>Answer</w:t>
      </w:r>
      <w:r w:rsidRPr="00C64319">
        <w:rPr>
          <w:rFonts w:asciiTheme="minorHAnsi" w:hAnsiTheme="minorHAnsi" w:cstheme="minorHAnsi"/>
          <w:i/>
          <w:sz w:val="22"/>
          <w:szCs w:val="22"/>
          <w:lang w:val="en-US"/>
        </w:rPr>
        <w:t>: The shepherd of the flock should correct the offender before the flock. If he refuses to heed the flock, then the believers are not to have fellowship with him. Do not eat the Lord’s Supper with him until he repents. When he repents, then be quick to restore him, so that he will not become discouraged with sorrow (</w:t>
      </w:r>
      <w:r w:rsidR="00E51F35" w:rsidRPr="00C64319">
        <w:rPr>
          <w:rFonts w:asciiTheme="minorHAnsi" w:hAnsiTheme="minorHAnsi" w:cstheme="minorHAnsi"/>
          <w:i/>
          <w:sz w:val="22"/>
          <w:szCs w:val="22"/>
          <w:lang w:val="en-US"/>
        </w:rPr>
        <w:t xml:space="preserve">compare </w:t>
      </w:r>
      <w:r w:rsidRPr="00C64319">
        <w:rPr>
          <w:rFonts w:asciiTheme="minorHAnsi" w:hAnsiTheme="minorHAnsi" w:cstheme="minorHAnsi"/>
          <w:i/>
          <w:sz w:val="22"/>
          <w:szCs w:val="22"/>
          <w:lang w:val="en-US"/>
        </w:rPr>
        <w:t>2 Cor. 2:6-7).]</w:t>
      </w:r>
    </w:p>
    <w:p w:rsidR="00696DB0" w:rsidRPr="00C64319" w:rsidRDefault="00696DB0" w:rsidP="00F06BDD">
      <w:pPr>
        <w:pStyle w:val="0bullet"/>
        <w:rPr>
          <w:rFonts w:asciiTheme="minorHAnsi" w:hAnsiTheme="minorHAnsi" w:cstheme="minorHAnsi"/>
          <w:sz w:val="22"/>
          <w:szCs w:val="22"/>
        </w:rPr>
      </w:pPr>
      <w:r w:rsidRPr="00C64319">
        <w:rPr>
          <w:rFonts w:asciiTheme="minorHAnsi" w:hAnsiTheme="minorHAnsi" w:cstheme="minorHAnsi"/>
          <w:sz w:val="22"/>
          <w:szCs w:val="22"/>
        </w:rPr>
        <w:t xml:space="preserve">Find in </w:t>
      </w:r>
      <w:r w:rsidRPr="00C64319">
        <w:rPr>
          <w:rFonts w:asciiTheme="minorHAnsi" w:hAnsiTheme="minorHAnsi" w:cstheme="minorHAnsi"/>
          <w:b/>
          <w:bCs/>
          <w:sz w:val="22"/>
          <w:szCs w:val="22"/>
        </w:rPr>
        <w:t>Titus 3:10-11</w:t>
      </w:r>
      <w:r w:rsidRPr="00C64319">
        <w:rPr>
          <w:rFonts w:asciiTheme="minorHAnsi" w:hAnsiTheme="minorHAnsi" w:cstheme="minorHAnsi"/>
          <w:sz w:val="22"/>
          <w:szCs w:val="22"/>
        </w:rPr>
        <w:t xml:space="preserve"> what you are to do with persons who cause divisions among believers.</w:t>
      </w:r>
    </w:p>
    <w:p w:rsidR="00696DB0" w:rsidRPr="00C64319" w:rsidRDefault="00696DB0" w:rsidP="00E51F35">
      <w:pPr>
        <w:pStyle w:val="0bullet"/>
        <w:keepNext/>
        <w:spacing w:after="0"/>
        <w:rPr>
          <w:rFonts w:asciiTheme="minorHAnsi" w:hAnsiTheme="minorHAnsi" w:cstheme="minorHAnsi"/>
          <w:sz w:val="22"/>
          <w:szCs w:val="22"/>
        </w:rPr>
      </w:pPr>
      <w:r w:rsidRPr="00C64319">
        <w:rPr>
          <w:rFonts w:asciiTheme="minorHAnsi" w:hAnsiTheme="minorHAnsi" w:cstheme="minorHAnsi"/>
          <w:sz w:val="22"/>
          <w:szCs w:val="22"/>
        </w:rPr>
        <w:t xml:space="preserve">Find in </w:t>
      </w:r>
      <w:r w:rsidRPr="00C64319">
        <w:rPr>
          <w:rFonts w:asciiTheme="minorHAnsi" w:hAnsiTheme="minorHAnsi" w:cstheme="minorHAnsi"/>
          <w:b/>
          <w:sz w:val="22"/>
          <w:szCs w:val="22"/>
        </w:rPr>
        <w:t>Galatians 6:1</w:t>
      </w:r>
      <w:r w:rsidR="00EC7365" w:rsidRPr="00C64319">
        <w:rPr>
          <w:rFonts w:asciiTheme="minorHAnsi" w:hAnsiTheme="minorHAnsi" w:cstheme="minorHAnsi"/>
          <w:sz w:val="22"/>
          <w:szCs w:val="22"/>
        </w:rPr>
        <w:t>…</w:t>
      </w:r>
    </w:p>
    <w:p w:rsidR="00696DB0" w:rsidRPr="00C64319" w:rsidRDefault="00696DB0" w:rsidP="008822C3">
      <w:pPr>
        <w:pStyle w:val="0L"/>
        <w:spacing w:after="60"/>
        <w:ind w:left="720"/>
        <w:rPr>
          <w:sz w:val="22"/>
          <w:szCs w:val="22"/>
          <w:lang w:val="en-US"/>
        </w:rPr>
      </w:pPr>
      <w:r w:rsidRPr="00C64319">
        <w:rPr>
          <w:sz w:val="22"/>
          <w:szCs w:val="22"/>
          <w:lang w:val="en-US"/>
        </w:rPr>
        <w:t>What kind of people you are to take with you, if an offender does not first listen to you alone.</w:t>
      </w:r>
    </w:p>
    <w:p w:rsidR="00696DB0" w:rsidRPr="00C64319" w:rsidRDefault="00696DB0" w:rsidP="008822C3">
      <w:pPr>
        <w:pStyle w:val="0L"/>
        <w:spacing w:after="60"/>
        <w:ind w:left="720"/>
        <w:rPr>
          <w:sz w:val="22"/>
          <w:szCs w:val="22"/>
          <w:lang w:val="en-US"/>
        </w:rPr>
      </w:pPr>
      <w:r w:rsidRPr="00C64319">
        <w:rPr>
          <w:sz w:val="22"/>
          <w:szCs w:val="22"/>
          <w:lang w:val="en-US"/>
        </w:rPr>
        <w:t xml:space="preserve">The attitude you are to have when you correct someone. </w:t>
      </w:r>
    </w:p>
    <w:p w:rsidR="00696DB0" w:rsidRPr="00C64319" w:rsidRDefault="00696DB0" w:rsidP="00B45330">
      <w:pPr>
        <w:pStyle w:val="0L"/>
        <w:spacing w:after="180"/>
        <w:ind w:left="720"/>
        <w:rPr>
          <w:sz w:val="22"/>
          <w:szCs w:val="22"/>
          <w:lang w:val="en-US"/>
        </w:rPr>
      </w:pPr>
      <w:r w:rsidRPr="00C64319">
        <w:rPr>
          <w:sz w:val="22"/>
          <w:szCs w:val="22"/>
          <w:lang w:val="en-US"/>
        </w:rPr>
        <w:t>What you are to be careful of, as you correct them.</w:t>
      </w:r>
    </w:p>
    <w:p w:rsidR="00696DB0" w:rsidRPr="00C64319" w:rsidRDefault="00696DB0" w:rsidP="00E51F35">
      <w:pPr>
        <w:pStyle w:val="0bullet"/>
        <w:spacing w:after="240"/>
        <w:rPr>
          <w:rFonts w:asciiTheme="minorHAnsi" w:hAnsiTheme="minorHAnsi" w:cstheme="minorHAnsi"/>
          <w:sz w:val="22"/>
          <w:szCs w:val="22"/>
        </w:rPr>
      </w:pPr>
      <w:r w:rsidRPr="00C64319">
        <w:rPr>
          <w:rFonts w:asciiTheme="minorHAnsi" w:hAnsiTheme="minorHAnsi" w:cstheme="minorHAnsi"/>
          <w:sz w:val="22"/>
          <w:szCs w:val="22"/>
        </w:rPr>
        <w:t xml:space="preserve">Find in </w:t>
      </w:r>
      <w:r w:rsidRPr="00C64319">
        <w:rPr>
          <w:rFonts w:asciiTheme="minorHAnsi" w:hAnsiTheme="minorHAnsi" w:cstheme="minorHAnsi"/>
          <w:b/>
          <w:bCs/>
          <w:sz w:val="22"/>
          <w:szCs w:val="22"/>
        </w:rPr>
        <w:t>Acts 20:28-31</w:t>
      </w:r>
      <w:r w:rsidRPr="00C64319">
        <w:rPr>
          <w:rFonts w:asciiTheme="minorHAnsi" w:hAnsiTheme="minorHAnsi" w:cstheme="minorHAnsi"/>
          <w:sz w:val="22"/>
          <w:szCs w:val="22"/>
        </w:rPr>
        <w:t xml:space="preserve"> what Paul warned the elders to watch f</w:t>
      </w:r>
      <w:r w:rsidR="00864CB8" w:rsidRPr="00C64319">
        <w:rPr>
          <w:rFonts w:asciiTheme="minorHAnsi" w:hAnsiTheme="minorHAnsi" w:cstheme="minorHAnsi"/>
          <w:sz w:val="22"/>
          <w:szCs w:val="22"/>
        </w:rPr>
        <w:t xml:space="preserve">or, and what ‘wolves’ would </w:t>
      </w:r>
      <w:proofErr w:type="gramStart"/>
      <w:r w:rsidR="00864CB8" w:rsidRPr="00C64319">
        <w:rPr>
          <w:rFonts w:asciiTheme="minorHAnsi" w:hAnsiTheme="minorHAnsi" w:cstheme="minorHAnsi"/>
          <w:sz w:val="22"/>
          <w:szCs w:val="22"/>
        </w:rPr>
        <w:t>do.</w:t>
      </w:r>
      <w:proofErr w:type="gramEnd"/>
    </w:p>
    <w:p w:rsidR="00696DB0" w:rsidRPr="00C64319" w:rsidRDefault="00696DB0" w:rsidP="009B2E94">
      <w:pPr>
        <w:pStyle w:val="ListParagraph"/>
        <w:keepNext/>
        <w:keepLines/>
        <w:numPr>
          <w:ilvl w:val="0"/>
          <w:numId w:val="5"/>
        </w:numPr>
        <w:ind w:left="360"/>
        <w:rPr>
          <w:rFonts w:asciiTheme="minorHAnsi" w:hAnsiTheme="minorHAnsi" w:cstheme="minorHAnsi"/>
          <w:b/>
          <w:sz w:val="22"/>
          <w:szCs w:val="22"/>
        </w:rPr>
      </w:pPr>
      <w:r w:rsidRPr="00C64319">
        <w:rPr>
          <w:rFonts w:asciiTheme="minorHAnsi" w:hAnsiTheme="minorHAnsi" w:cstheme="minorHAnsi"/>
          <w:b/>
          <w:sz w:val="22"/>
          <w:szCs w:val="22"/>
        </w:rPr>
        <w:t>Plan with co-workers the upcoming worship time</w:t>
      </w:r>
    </w:p>
    <w:p w:rsidR="00696DB0" w:rsidRPr="00C64319" w:rsidRDefault="00696DB0" w:rsidP="001C23A5">
      <w:pPr>
        <w:pStyle w:val="0bullet"/>
        <w:spacing w:after="120"/>
        <w:rPr>
          <w:rFonts w:asciiTheme="minorHAnsi" w:hAnsiTheme="minorHAnsi" w:cstheme="minorHAnsi"/>
          <w:sz w:val="22"/>
          <w:szCs w:val="22"/>
        </w:rPr>
      </w:pPr>
      <w:r w:rsidRPr="006711D3">
        <w:rPr>
          <w:rFonts w:asciiTheme="minorHAnsi" w:hAnsiTheme="minorHAnsi" w:cstheme="minorHAnsi"/>
          <w:b/>
          <w:sz w:val="22"/>
          <w:szCs w:val="22"/>
        </w:rPr>
        <w:t>Explain</w:t>
      </w:r>
      <w:r w:rsidRPr="00C64319">
        <w:rPr>
          <w:rFonts w:asciiTheme="minorHAnsi" w:hAnsiTheme="minorHAnsi" w:cstheme="minorHAnsi"/>
          <w:sz w:val="22"/>
          <w:szCs w:val="22"/>
        </w:rPr>
        <w:t xml:space="preserve"> the steps to correct and restore unruly believers. Ask the questions under section 1 above.</w:t>
      </w:r>
    </w:p>
    <w:p w:rsidR="00696DB0" w:rsidRPr="00C64319" w:rsidRDefault="00696DB0" w:rsidP="001C23A5">
      <w:pPr>
        <w:pStyle w:val="0bullet"/>
        <w:spacing w:after="0"/>
        <w:rPr>
          <w:rFonts w:asciiTheme="minorHAnsi" w:hAnsiTheme="minorHAnsi" w:cstheme="minorHAnsi"/>
          <w:sz w:val="22"/>
          <w:szCs w:val="22"/>
        </w:rPr>
      </w:pPr>
      <w:r w:rsidRPr="006711D3">
        <w:rPr>
          <w:rFonts w:asciiTheme="minorHAnsi" w:hAnsiTheme="minorHAnsi" w:cstheme="minorHAnsi"/>
          <w:b/>
          <w:sz w:val="22"/>
          <w:szCs w:val="22"/>
        </w:rPr>
        <w:t>Explain</w:t>
      </w:r>
      <w:r w:rsidRPr="00C64319">
        <w:rPr>
          <w:rFonts w:asciiTheme="minorHAnsi" w:hAnsiTheme="minorHAnsi" w:cstheme="minorHAnsi"/>
          <w:sz w:val="22"/>
          <w:szCs w:val="22"/>
        </w:rPr>
        <w:t xml:space="preserve"> the purpose of discipline in Christ’s body:</w:t>
      </w:r>
    </w:p>
    <w:p w:rsidR="00696DB0" w:rsidRPr="00C64319" w:rsidRDefault="00696DB0" w:rsidP="002F62DA">
      <w:pPr>
        <w:pStyle w:val="Maintextbullets"/>
        <w:numPr>
          <w:ilvl w:val="0"/>
          <w:numId w:val="0"/>
        </w:numPr>
        <w:spacing w:after="60"/>
        <w:ind w:left="1440"/>
        <w:rPr>
          <w:rFonts w:asciiTheme="minorHAnsi" w:hAnsiTheme="minorHAnsi" w:cstheme="minorHAnsi"/>
          <w:szCs w:val="22"/>
          <w:lang w:val="en-US"/>
        </w:rPr>
      </w:pPr>
      <w:r w:rsidRPr="00C64319">
        <w:rPr>
          <w:rFonts w:asciiTheme="minorHAnsi" w:hAnsiTheme="minorHAnsi" w:cstheme="minorHAnsi"/>
          <w:szCs w:val="22"/>
          <w:lang w:val="en-US"/>
        </w:rPr>
        <w:t>Discipline is to help people to obey Jesus, not to force them to obey human rules.</w:t>
      </w:r>
    </w:p>
    <w:p w:rsidR="00696DB0" w:rsidRPr="00C64319" w:rsidRDefault="00696DB0" w:rsidP="002F62DA">
      <w:pPr>
        <w:pStyle w:val="Maintextbullets"/>
        <w:numPr>
          <w:ilvl w:val="0"/>
          <w:numId w:val="0"/>
        </w:numPr>
        <w:spacing w:before="0" w:after="120"/>
        <w:ind w:left="1440"/>
        <w:rPr>
          <w:rFonts w:asciiTheme="minorHAnsi" w:hAnsiTheme="minorHAnsi" w:cstheme="minorHAnsi"/>
          <w:szCs w:val="22"/>
          <w:lang w:val="en-US"/>
        </w:rPr>
      </w:pPr>
      <w:r w:rsidRPr="00C64319">
        <w:rPr>
          <w:rFonts w:asciiTheme="minorHAnsi" w:hAnsiTheme="minorHAnsi" w:cstheme="minorHAnsi"/>
          <w:szCs w:val="22"/>
          <w:lang w:val="en-US"/>
        </w:rPr>
        <w:t>Correct erring believers to restore them, not to punish them. In Joshua’s time Israel was under the “letter of the law that kills” (2 Cor.3:6). But since Jesus came, we are under grace.</w:t>
      </w:r>
    </w:p>
    <w:p w:rsidR="00696DB0" w:rsidRPr="00C64319" w:rsidRDefault="00696DB0" w:rsidP="001C23A5">
      <w:pPr>
        <w:pStyle w:val="0bullet"/>
        <w:spacing w:after="120"/>
        <w:rPr>
          <w:rFonts w:asciiTheme="minorHAnsi" w:hAnsiTheme="minorHAnsi" w:cstheme="minorHAnsi"/>
          <w:sz w:val="22"/>
          <w:szCs w:val="22"/>
        </w:rPr>
      </w:pPr>
      <w:r w:rsidRPr="00C64319">
        <w:rPr>
          <w:rFonts w:asciiTheme="minorHAnsi" w:hAnsiTheme="minorHAnsi" w:cstheme="minorHAnsi"/>
          <w:sz w:val="22"/>
          <w:szCs w:val="22"/>
        </w:rPr>
        <w:t xml:space="preserve">To introduce the </w:t>
      </w:r>
      <w:r w:rsidRPr="006711D3">
        <w:rPr>
          <w:rFonts w:asciiTheme="minorHAnsi" w:hAnsiTheme="minorHAnsi" w:cstheme="minorHAnsi"/>
          <w:b/>
          <w:sz w:val="22"/>
          <w:szCs w:val="22"/>
        </w:rPr>
        <w:t>Lord’s Supper</w:t>
      </w:r>
      <w:r w:rsidRPr="00C64319">
        <w:rPr>
          <w:rFonts w:asciiTheme="minorHAnsi" w:hAnsiTheme="minorHAnsi" w:cstheme="minorHAnsi"/>
          <w:sz w:val="22"/>
          <w:szCs w:val="22"/>
        </w:rPr>
        <w:t xml:space="preserve"> read 1 Corinthians 11:23-30. Explain how God punished those who broke bread unworthily. They did not respect the body of Christ. The Body means three things, which God considers as one: the body of Jesus that suffered on the cross, the body of believers that break bread together, and the bread of which Jesus said, “This is my Body.”</w:t>
      </w:r>
    </w:p>
    <w:p w:rsidR="00696DB0" w:rsidRPr="00C64319" w:rsidRDefault="00696DB0" w:rsidP="001C23A5">
      <w:pPr>
        <w:pStyle w:val="0bullet"/>
        <w:spacing w:after="120"/>
        <w:rPr>
          <w:rFonts w:asciiTheme="minorHAnsi" w:hAnsiTheme="minorHAnsi" w:cstheme="minorHAnsi"/>
          <w:sz w:val="22"/>
          <w:szCs w:val="22"/>
        </w:rPr>
      </w:pPr>
      <w:r w:rsidRPr="00C64319">
        <w:rPr>
          <w:rFonts w:asciiTheme="minorHAnsi" w:hAnsiTheme="minorHAnsi" w:cstheme="minorHAnsi"/>
          <w:sz w:val="22"/>
          <w:szCs w:val="22"/>
        </w:rPr>
        <w:t xml:space="preserve">Meet in </w:t>
      </w:r>
      <w:r w:rsidRPr="006711D3">
        <w:rPr>
          <w:rFonts w:asciiTheme="minorHAnsi" w:hAnsiTheme="minorHAnsi" w:cstheme="minorHAnsi"/>
          <w:b/>
          <w:sz w:val="22"/>
          <w:szCs w:val="22"/>
        </w:rPr>
        <w:t>groups of 2 or 3</w:t>
      </w:r>
      <w:r w:rsidRPr="00C64319">
        <w:rPr>
          <w:rFonts w:asciiTheme="minorHAnsi" w:hAnsiTheme="minorHAnsi" w:cstheme="minorHAnsi"/>
          <w:sz w:val="22"/>
          <w:szCs w:val="22"/>
        </w:rPr>
        <w:t xml:space="preserve"> to discuss the week’s topic and to pray for God’s help to maintain holiness and discipline within the body of Christ.</w:t>
      </w:r>
    </w:p>
    <w:p w:rsidR="00696DB0" w:rsidRPr="00C64319" w:rsidRDefault="00696DB0" w:rsidP="001C23A5">
      <w:pPr>
        <w:pStyle w:val="0bullet"/>
        <w:spacing w:after="120"/>
        <w:rPr>
          <w:rFonts w:asciiTheme="minorHAnsi" w:hAnsiTheme="minorHAnsi" w:cstheme="minorHAnsi"/>
          <w:sz w:val="22"/>
          <w:szCs w:val="22"/>
        </w:rPr>
      </w:pPr>
      <w:r w:rsidRPr="00C64319">
        <w:rPr>
          <w:rFonts w:asciiTheme="minorHAnsi" w:hAnsiTheme="minorHAnsi" w:cstheme="minorHAnsi"/>
          <w:sz w:val="22"/>
          <w:szCs w:val="22"/>
        </w:rPr>
        <w:t>When sinning believer</w:t>
      </w:r>
      <w:r w:rsidR="008F51E1" w:rsidRPr="00C64319">
        <w:rPr>
          <w:rFonts w:asciiTheme="minorHAnsi" w:hAnsiTheme="minorHAnsi" w:cstheme="minorHAnsi"/>
          <w:sz w:val="22"/>
          <w:szCs w:val="22"/>
        </w:rPr>
        <w:t>s have</w:t>
      </w:r>
      <w:r w:rsidRPr="00C64319">
        <w:rPr>
          <w:rFonts w:asciiTheme="minorHAnsi" w:hAnsiTheme="minorHAnsi" w:cstheme="minorHAnsi"/>
          <w:sz w:val="22"/>
          <w:szCs w:val="22"/>
        </w:rPr>
        <w:t xml:space="preserve"> been restored through following Jesus’ rules for correction, and is willing to praise God publicly for his restoration, then let them do so.</w:t>
      </w:r>
    </w:p>
    <w:p w:rsidR="00595A75" w:rsidRPr="00C64319" w:rsidRDefault="00595A75" w:rsidP="001C23A5">
      <w:pPr>
        <w:pStyle w:val="0bullet"/>
        <w:spacing w:after="0"/>
        <w:rPr>
          <w:rFonts w:asciiTheme="minorHAnsi" w:hAnsiTheme="minorHAnsi" w:cstheme="minorHAnsi"/>
          <w:b/>
          <w:sz w:val="22"/>
          <w:szCs w:val="22"/>
        </w:rPr>
      </w:pPr>
      <w:r w:rsidRPr="00C64319">
        <w:rPr>
          <w:rFonts w:asciiTheme="minorHAnsi" w:hAnsiTheme="minorHAnsi" w:cstheme="minorHAnsi"/>
          <w:sz w:val="22"/>
          <w:szCs w:val="22"/>
        </w:rPr>
        <w:t xml:space="preserve">Those who </w:t>
      </w:r>
      <w:r w:rsidRPr="006711D3">
        <w:rPr>
          <w:rFonts w:asciiTheme="minorHAnsi" w:hAnsiTheme="minorHAnsi" w:cstheme="minorHAnsi"/>
          <w:b/>
          <w:bCs/>
          <w:sz w:val="22"/>
          <w:szCs w:val="22"/>
        </w:rPr>
        <w:t>teach children</w:t>
      </w:r>
      <w:r w:rsidRPr="00C64319">
        <w:rPr>
          <w:rFonts w:asciiTheme="minorHAnsi" w:hAnsiTheme="minorHAnsi" w:cstheme="minorHAnsi"/>
          <w:sz w:val="22"/>
          <w:szCs w:val="22"/>
        </w:rPr>
        <w:t xml:space="preserve"> should read study #82 for children.</w:t>
      </w:r>
    </w:p>
    <w:sectPr w:rsidR="00595A75" w:rsidRPr="00C64319" w:rsidSect="00C64319">
      <w:headerReference w:type="default" r:id="rId10"/>
      <w:footerReference w:type="default" r:id="rId11"/>
      <w:headerReference w:type="first" r:id="rId12"/>
      <w:footerReference w:type="first" r:id="rId13"/>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9E2" w:rsidRDefault="00B649E2">
      <w:r>
        <w:separator/>
      </w:r>
    </w:p>
  </w:endnote>
  <w:endnote w:type="continuationSeparator" w:id="0">
    <w:p w:rsidR="00B649E2" w:rsidRDefault="00B6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546082"/>
      <w:docPartObj>
        <w:docPartGallery w:val="Page Numbers (Bottom of Page)"/>
        <w:docPartUnique/>
      </w:docPartObj>
    </w:sdtPr>
    <w:sdtEndPr>
      <w:rPr>
        <w:rFonts w:asciiTheme="minorHAnsi" w:hAnsiTheme="minorHAnsi" w:cstheme="minorHAnsi"/>
        <w:bCs/>
        <w:sz w:val="22"/>
        <w:szCs w:val="22"/>
      </w:rPr>
    </w:sdtEndPr>
    <w:sdtContent>
      <w:p w:rsidR="00696DB0" w:rsidRPr="00C64319" w:rsidRDefault="00C64319" w:rsidP="00C64319">
        <w:pPr>
          <w:pStyle w:val="Footer"/>
          <w:jc w:val="center"/>
          <w:rPr>
            <w:rFonts w:asciiTheme="minorHAnsi" w:hAnsiTheme="minorHAnsi" w:cstheme="minorHAnsi"/>
            <w:bCs/>
            <w:sz w:val="22"/>
            <w:szCs w:val="22"/>
          </w:rPr>
        </w:pPr>
        <w:r w:rsidRPr="00C64319">
          <w:rPr>
            <w:rFonts w:asciiTheme="minorHAnsi" w:hAnsiTheme="minorHAnsi" w:cstheme="minorHAnsi"/>
            <w:bCs/>
            <w:sz w:val="22"/>
            <w:szCs w:val="22"/>
          </w:rPr>
          <w:fldChar w:fldCharType="begin"/>
        </w:r>
        <w:r w:rsidRPr="00C64319">
          <w:rPr>
            <w:rFonts w:asciiTheme="minorHAnsi" w:hAnsiTheme="minorHAnsi" w:cstheme="minorHAnsi"/>
            <w:bCs/>
            <w:sz w:val="22"/>
            <w:szCs w:val="22"/>
          </w:rPr>
          <w:instrText xml:space="preserve"> PAGE   \* MERGEFORMAT </w:instrText>
        </w:r>
        <w:r w:rsidRPr="00C64319">
          <w:rPr>
            <w:rFonts w:asciiTheme="minorHAnsi" w:hAnsiTheme="minorHAnsi" w:cstheme="minorHAnsi"/>
            <w:bCs/>
            <w:sz w:val="22"/>
            <w:szCs w:val="22"/>
          </w:rPr>
          <w:fldChar w:fldCharType="separate"/>
        </w:r>
        <w:r w:rsidR="00142598">
          <w:rPr>
            <w:rFonts w:asciiTheme="minorHAnsi" w:hAnsiTheme="minorHAnsi" w:cstheme="minorHAnsi"/>
            <w:bCs/>
            <w:noProof/>
            <w:sz w:val="22"/>
            <w:szCs w:val="22"/>
          </w:rPr>
          <w:t>4</w:t>
        </w:r>
        <w:r w:rsidRPr="00C64319">
          <w:rPr>
            <w:rFonts w:asciiTheme="minorHAnsi" w:hAnsiTheme="minorHAnsi" w:cstheme="minorHAnsi"/>
            <w:bCs/>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37852"/>
      <w:docPartObj>
        <w:docPartGallery w:val="Page Numbers (Bottom of Page)"/>
        <w:docPartUnique/>
      </w:docPartObj>
    </w:sdtPr>
    <w:sdtEndPr>
      <w:rPr>
        <w:noProof/>
      </w:rPr>
    </w:sdtEndPr>
    <w:sdtContent>
      <w:p w:rsidR="004D12EA" w:rsidRDefault="004D12EA">
        <w:pPr>
          <w:pStyle w:val="Footer"/>
          <w:jc w:val="center"/>
        </w:pPr>
        <w:r>
          <w:fldChar w:fldCharType="begin"/>
        </w:r>
        <w:r>
          <w:instrText xml:space="preserve"> PAGE   \* MERGEFORMAT </w:instrText>
        </w:r>
        <w:r>
          <w:fldChar w:fldCharType="separate"/>
        </w:r>
        <w:r w:rsidR="00C6431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9E2" w:rsidRDefault="00B649E2">
      <w:r>
        <w:separator/>
      </w:r>
    </w:p>
  </w:footnote>
  <w:footnote w:type="continuationSeparator" w:id="0">
    <w:p w:rsidR="00B649E2" w:rsidRDefault="00B64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B0" w:rsidRPr="00142598" w:rsidRDefault="00C64319" w:rsidP="00142598">
    <w:pPr>
      <w:pStyle w:val="Header"/>
      <w:rPr>
        <w:rFonts w:asciiTheme="minorHAnsi" w:hAnsiTheme="minorHAnsi" w:cstheme="minorHAnsi"/>
        <w:b w:val="0"/>
        <w:bCs/>
      </w:rPr>
    </w:pPr>
    <w:r w:rsidRPr="00142598">
      <w:rPr>
        <w:rFonts w:asciiTheme="minorHAnsi" w:hAnsiTheme="minorHAnsi" w:cstheme="minorHAnsi"/>
        <w:b w:val="0"/>
        <w:bCs/>
      </w:rPr>
      <w:t>Paul-Timothy Study #82, for Shepherds (2017</w:t>
    </w:r>
    <w:proofErr w:type="gramStart"/>
    <w:r w:rsidRPr="00142598">
      <w:rPr>
        <w:rFonts w:asciiTheme="minorHAnsi" w:hAnsiTheme="minorHAnsi" w:cstheme="minorHAnsi"/>
        <w:b w:val="0"/>
        <w:bCs/>
      </w:rPr>
      <w:t>)</w:t>
    </w:r>
    <w:proofErr w:type="gramEnd"/>
    <w:r w:rsidR="00142598" w:rsidRPr="00142598">
      <w:rPr>
        <w:rFonts w:asciiTheme="minorHAnsi" w:hAnsiTheme="minorHAnsi" w:cstheme="minorHAnsi"/>
        <w:b w:val="0"/>
        <w:bCs/>
      </w:rPr>
      <w:b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5E5" w:rsidRDefault="003635E5" w:rsidP="00305709">
    <w:pPr>
      <w:pStyle w:val="0L6below"/>
      <w:jc w:val="center"/>
      <w:rPr>
        <w:lang w:val="en-US"/>
      </w:rPr>
    </w:pPr>
    <w:r>
      <w:rPr>
        <w:lang w:val="en-US"/>
      </w:rPr>
      <w:t>Paul-Timothy Study #82, for Shepherds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C70"/>
    <w:multiLevelType w:val="hybridMultilevel"/>
    <w:tmpl w:val="39446A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2377F6"/>
    <w:multiLevelType w:val="hybridMultilevel"/>
    <w:tmpl w:val="96025540"/>
    <w:lvl w:ilvl="0" w:tplc="0A9673C6">
      <w:start w:val="1"/>
      <w:numFmt w:val="bullet"/>
      <w:pStyle w:val="0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4F687C41"/>
    <w:multiLevelType w:val="hybridMultilevel"/>
    <w:tmpl w:val="29922500"/>
    <w:lvl w:ilvl="0" w:tplc="C2D29E0C">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BE57F8"/>
    <w:multiLevelType w:val="hybridMultilevel"/>
    <w:tmpl w:val="C93CBD28"/>
    <w:lvl w:ilvl="0" w:tplc="3E165A0C">
      <w:start w:val="1"/>
      <w:numFmt w:val="decimal"/>
      <w:pStyle w:val="0numbered"/>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6DE06FBA"/>
    <w:multiLevelType w:val="hybridMultilevel"/>
    <w:tmpl w:val="C4580E52"/>
    <w:lvl w:ilvl="0" w:tplc="C8C2496E">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20A4D00-358F-4BE4-869A-C8A7D4B9033A}"/>
    <w:docVar w:name="dgnword-eventsink" w:val="480393360"/>
  </w:docVars>
  <w:rsids>
    <w:rsidRoot w:val="001C652D"/>
    <w:rsid w:val="00010BC7"/>
    <w:rsid w:val="00075D72"/>
    <w:rsid w:val="000B5B08"/>
    <w:rsid w:val="000C542A"/>
    <w:rsid w:val="000D18F7"/>
    <w:rsid w:val="000D3253"/>
    <w:rsid w:val="001068B3"/>
    <w:rsid w:val="00131CC8"/>
    <w:rsid w:val="00142598"/>
    <w:rsid w:val="00152F03"/>
    <w:rsid w:val="0017712C"/>
    <w:rsid w:val="001C23A5"/>
    <w:rsid w:val="001C652D"/>
    <w:rsid w:val="00286935"/>
    <w:rsid w:val="002C0475"/>
    <w:rsid w:val="002F62DA"/>
    <w:rsid w:val="00305709"/>
    <w:rsid w:val="00346152"/>
    <w:rsid w:val="003479B1"/>
    <w:rsid w:val="003635E5"/>
    <w:rsid w:val="003838FE"/>
    <w:rsid w:val="003901A1"/>
    <w:rsid w:val="003A670E"/>
    <w:rsid w:val="003B39CC"/>
    <w:rsid w:val="003B6431"/>
    <w:rsid w:val="003C4F8B"/>
    <w:rsid w:val="003D1DD2"/>
    <w:rsid w:val="003E3A46"/>
    <w:rsid w:val="004017EA"/>
    <w:rsid w:val="00420146"/>
    <w:rsid w:val="004215DD"/>
    <w:rsid w:val="00442886"/>
    <w:rsid w:val="00455811"/>
    <w:rsid w:val="00460255"/>
    <w:rsid w:val="004629FE"/>
    <w:rsid w:val="00467CAE"/>
    <w:rsid w:val="00475BF8"/>
    <w:rsid w:val="00495C5F"/>
    <w:rsid w:val="004A53A8"/>
    <w:rsid w:val="004B1D1C"/>
    <w:rsid w:val="004D12EA"/>
    <w:rsid w:val="00522247"/>
    <w:rsid w:val="00530406"/>
    <w:rsid w:val="00540A55"/>
    <w:rsid w:val="00594E97"/>
    <w:rsid w:val="00595A75"/>
    <w:rsid w:val="005A0F45"/>
    <w:rsid w:val="005A6066"/>
    <w:rsid w:val="006249CD"/>
    <w:rsid w:val="006371C4"/>
    <w:rsid w:val="006711D3"/>
    <w:rsid w:val="006816E5"/>
    <w:rsid w:val="00696DB0"/>
    <w:rsid w:val="006B0411"/>
    <w:rsid w:val="006C3278"/>
    <w:rsid w:val="006D1CE3"/>
    <w:rsid w:val="006D306F"/>
    <w:rsid w:val="006E671D"/>
    <w:rsid w:val="007475B5"/>
    <w:rsid w:val="00755FD4"/>
    <w:rsid w:val="007839DE"/>
    <w:rsid w:val="0080406C"/>
    <w:rsid w:val="008222D4"/>
    <w:rsid w:val="008455B9"/>
    <w:rsid w:val="00847332"/>
    <w:rsid w:val="008551D7"/>
    <w:rsid w:val="00864CB8"/>
    <w:rsid w:val="0087180C"/>
    <w:rsid w:val="008822C3"/>
    <w:rsid w:val="008C2BBB"/>
    <w:rsid w:val="008F51E1"/>
    <w:rsid w:val="00922F10"/>
    <w:rsid w:val="00926BF0"/>
    <w:rsid w:val="00935DFE"/>
    <w:rsid w:val="00965944"/>
    <w:rsid w:val="0098261F"/>
    <w:rsid w:val="00990AFC"/>
    <w:rsid w:val="009B2E94"/>
    <w:rsid w:val="009E253D"/>
    <w:rsid w:val="009F2784"/>
    <w:rsid w:val="00A24D0D"/>
    <w:rsid w:val="00A45F38"/>
    <w:rsid w:val="00AB70FD"/>
    <w:rsid w:val="00AB7CD8"/>
    <w:rsid w:val="00AC3C86"/>
    <w:rsid w:val="00AC5EF4"/>
    <w:rsid w:val="00AE1CC8"/>
    <w:rsid w:val="00B05D51"/>
    <w:rsid w:val="00B064E7"/>
    <w:rsid w:val="00B16FD4"/>
    <w:rsid w:val="00B45330"/>
    <w:rsid w:val="00B5228D"/>
    <w:rsid w:val="00B649E2"/>
    <w:rsid w:val="00B878A8"/>
    <w:rsid w:val="00BD5FE2"/>
    <w:rsid w:val="00BE0E2E"/>
    <w:rsid w:val="00C0775C"/>
    <w:rsid w:val="00C64319"/>
    <w:rsid w:val="00C9273A"/>
    <w:rsid w:val="00C94CC5"/>
    <w:rsid w:val="00CB4CF8"/>
    <w:rsid w:val="00D12054"/>
    <w:rsid w:val="00D33A88"/>
    <w:rsid w:val="00D41EC1"/>
    <w:rsid w:val="00D51834"/>
    <w:rsid w:val="00D57ADB"/>
    <w:rsid w:val="00DD672D"/>
    <w:rsid w:val="00DE454C"/>
    <w:rsid w:val="00E51F35"/>
    <w:rsid w:val="00EA27D3"/>
    <w:rsid w:val="00EA333B"/>
    <w:rsid w:val="00EC7365"/>
    <w:rsid w:val="00EF44F6"/>
    <w:rsid w:val="00F06BDD"/>
    <w:rsid w:val="00F207F3"/>
    <w:rsid w:val="00F30CE5"/>
    <w:rsid w:val="00F573B1"/>
    <w:rsid w:val="00FA16EF"/>
    <w:rsid w:val="00FA2EC6"/>
    <w:rsid w:val="00FB2392"/>
    <w:rsid w:val="00FD55D7"/>
  </w:rsids>
  <m:mathPr>
    <m:mathFont m:val="Cambria Math"/>
    <m:brkBin m:val="before"/>
    <m:brkBinSub m:val="--"/>
    <m:smallFrac m:val="0"/>
    <m:dispDef m:val="0"/>
    <m:lMargin m:val="0"/>
    <m:rMargin m:val="0"/>
    <m:defJc m:val="centerGroup"/>
    <m:wrapRight/>
    <m:intLim m:val="subSup"/>
    <m:naryLim m:val="subSup"/>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1F578F"/>
  <w15:chartTrackingRefBased/>
  <w15:docId w15:val="{8AE37C97-722E-4D01-94CD-3CAAEE37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77"/>
    <w:rPr>
      <w:lang w:val="en-US" w:eastAsia="en-US"/>
    </w:rPr>
  </w:style>
  <w:style w:type="paragraph" w:styleId="Heading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2D5A7D"/>
    <w:pPr>
      <w:keepNext/>
      <w:spacing w:after="120"/>
      <w:jc w:val="center"/>
      <w:outlineLvl w:val="1"/>
    </w:pPr>
    <w:rPr>
      <w:rFonts w:ascii="Arial" w:hAnsi="Arial" w:cs="Arial"/>
      <w:b/>
      <w:bCs/>
      <w:iCs/>
      <w:sz w:val="24"/>
      <w:szCs w:val="28"/>
    </w:rPr>
  </w:style>
  <w:style w:type="paragraph" w:styleId="Heading3">
    <w:name w:val="heading 3"/>
    <w:basedOn w:val="Normal"/>
    <w:next w:val="Normal"/>
    <w:qFormat/>
    <w:rsid w:val="00C776D0"/>
    <w:pPr>
      <w:keepNext/>
      <w:numPr>
        <w:numId w:val="1"/>
      </w:numPr>
      <w:spacing w:before="180"/>
      <w:outlineLvl w:val="2"/>
    </w:pPr>
    <w:rPr>
      <w:rFonts w:ascii="Arial" w:hAnsi="Arial" w:cs="Arial"/>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3D81"/>
    <w:pPr>
      <w:tabs>
        <w:tab w:val="center" w:pos="4320"/>
        <w:tab w:val="right" w:pos="8640"/>
      </w:tabs>
      <w:jc w:val="center"/>
    </w:pPr>
    <w:rPr>
      <w:rFonts w:ascii="Arial" w:hAnsi="Arial"/>
      <w:b/>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1A15BE"/>
    <w:pPr>
      <w:spacing w:before="120"/>
      <w:ind w:firstLine="360"/>
    </w:pPr>
    <w:rPr>
      <w:sz w:val="24"/>
      <w:lang w:val="en-GB"/>
    </w:rPr>
  </w:style>
  <w:style w:type="paragraph" w:customStyle="1" w:styleId="Maintextbullets">
    <w:name w:val="Main text bullets"/>
    <w:basedOn w:val="Maintext"/>
    <w:rsid w:val="00864CB8"/>
    <w:pPr>
      <w:numPr>
        <w:numId w:val="2"/>
      </w:numPr>
      <w:tabs>
        <w:tab w:val="clear" w:pos="360"/>
        <w:tab w:val="num" w:pos="1080"/>
      </w:tabs>
      <w:spacing w:before="60"/>
      <w:ind w:left="1080"/>
    </w:pPr>
    <w:rPr>
      <w:sz w:val="22"/>
      <w:szCs w:val="24"/>
    </w:rPr>
  </w:style>
  <w:style w:type="paragraph" w:customStyle="1" w:styleId="0Ctrbold">
    <w:name w:val="0 Ctr bold"/>
    <w:basedOn w:val="Heading1"/>
    <w:qFormat/>
    <w:rsid w:val="00965944"/>
    <w:pPr>
      <w:keepLines/>
      <w:spacing w:before="240" w:after="60"/>
      <w:contextualSpacing/>
    </w:pPr>
    <w:rPr>
      <w:rFonts w:ascii="Calibri" w:hAnsi="Calibri" w:cs="Calibri"/>
      <w:bCs w:val="0"/>
      <w:kern w:val="0"/>
      <w:sz w:val="24"/>
      <w:szCs w:val="24"/>
      <w:lang w:eastAsia="es-MX"/>
    </w:rPr>
  </w:style>
  <w:style w:type="paragraph" w:customStyle="1" w:styleId="024ctr">
    <w:name w:val="0 24 ctr"/>
    <w:basedOn w:val="Heading1"/>
    <w:qFormat/>
    <w:rsid w:val="00965944"/>
    <w:pPr>
      <w:keepLines/>
      <w:spacing w:after="360"/>
    </w:pPr>
    <w:rPr>
      <w:rFonts w:ascii="Calibri" w:hAnsi="Calibri" w:cs="Calibri"/>
      <w:b w:val="0"/>
      <w:bCs w:val="0"/>
      <w:kern w:val="0"/>
      <w:sz w:val="48"/>
      <w:szCs w:val="48"/>
      <w:lang w:val="en-GB"/>
    </w:rPr>
  </w:style>
  <w:style w:type="paragraph" w:customStyle="1" w:styleId="0L6below">
    <w:name w:val="0 L 6 below"/>
    <w:qFormat/>
    <w:rsid w:val="00965944"/>
    <w:pPr>
      <w:spacing w:after="120"/>
    </w:pPr>
    <w:rPr>
      <w:rFonts w:ascii="Calibri" w:eastAsia="Calibri" w:hAnsi="Calibri" w:cs="Calibri"/>
      <w:sz w:val="24"/>
      <w:lang w:eastAsia="en-US"/>
    </w:rPr>
  </w:style>
  <w:style w:type="paragraph" w:customStyle="1" w:styleId="0numbered">
    <w:name w:val="0 numbered"/>
    <w:basedOn w:val="Normal"/>
    <w:qFormat/>
    <w:rsid w:val="00965944"/>
    <w:pPr>
      <w:keepLines/>
      <w:numPr>
        <w:numId w:val="3"/>
      </w:numPr>
      <w:tabs>
        <w:tab w:val="num" w:pos="360"/>
      </w:tabs>
      <w:spacing w:after="60"/>
      <w:ind w:left="360"/>
    </w:pPr>
    <w:rPr>
      <w:rFonts w:ascii="Calibri" w:eastAsia="Calibri" w:hAnsi="Calibri" w:cs="Calibri"/>
      <w:b/>
      <w:sz w:val="24"/>
      <w:szCs w:val="24"/>
      <w:lang w:val="es-MX"/>
    </w:rPr>
  </w:style>
  <w:style w:type="paragraph" w:customStyle="1" w:styleId="0bullet">
    <w:name w:val="0 bullet"/>
    <w:qFormat/>
    <w:rsid w:val="00965944"/>
    <w:pPr>
      <w:keepLines/>
      <w:numPr>
        <w:numId w:val="4"/>
      </w:numPr>
      <w:spacing w:after="60"/>
    </w:pPr>
    <w:rPr>
      <w:rFonts w:ascii="Calibri" w:eastAsia="Calibri" w:hAnsi="Calibri" w:cs="Calibri"/>
      <w:sz w:val="24"/>
      <w:szCs w:val="24"/>
      <w:lang w:val="en-US" w:eastAsia="en-US"/>
    </w:rPr>
  </w:style>
  <w:style w:type="paragraph" w:customStyle="1" w:styleId="0L">
    <w:name w:val="0 L"/>
    <w:qFormat/>
    <w:rsid w:val="0080406C"/>
    <w:pPr>
      <w:spacing w:after="120"/>
    </w:pPr>
    <w:rPr>
      <w:rFonts w:asciiTheme="minorHAnsi" w:eastAsiaTheme="minorHAnsi" w:hAnsiTheme="minorHAnsi" w:cstheme="minorHAnsi"/>
      <w:sz w:val="24"/>
      <w:lang w:eastAsia="en-US"/>
    </w:rPr>
  </w:style>
  <w:style w:type="paragraph" w:customStyle="1" w:styleId="0Lhanging">
    <w:name w:val="0 L hanging"/>
    <w:basedOn w:val="0L"/>
    <w:rsid w:val="0080406C"/>
    <w:pPr>
      <w:ind w:left="720" w:hanging="720"/>
    </w:pPr>
    <w:rPr>
      <w:rFonts w:eastAsia="Times New Roman" w:cs="Times New Roman"/>
    </w:rPr>
  </w:style>
  <w:style w:type="character" w:customStyle="1" w:styleId="FooterChar">
    <w:name w:val="Footer Char"/>
    <w:basedOn w:val="DefaultParagraphFont"/>
    <w:link w:val="Footer"/>
    <w:uiPriority w:val="99"/>
    <w:rsid w:val="004D12EA"/>
    <w:rPr>
      <w:lang w:val="en-US" w:eastAsia="en-US"/>
    </w:rPr>
  </w:style>
  <w:style w:type="paragraph" w:styleId="ListParagraph">
    <w:name w:val="List Paragraph"/>
    <w:basedOn w:val="Normal"/>
    <w:uiPriority w:val="72"/>
    <w:qFormat/>
    <w:rsid w:val="00EA3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23509">
      <w:bodyDiv w:val="1"/>
      <w:marLeft w:val="0"/>
      <w:marRight w:val="0"/>
      <w:marTop w:val="0"/>
      <w:marBottom w:val="0"/>
      <w:divBdr>
        <w:top w:val="none" w:sz="0" w:space="0" w:color="auto"/>
        <w:left w:val="none" w:sz="0" w:space="0" w:color="auto"/>
        <w:bottom w:val="none" w:sz="0" w:space="0" w:color="auto"/>
        <w:right w:val="none" w:sz="0" w:space="0" w:color="auto"/>
      </w:divBdr>
    </w:div>
    <w:div w:id="116188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Application%20Data\Microsoft\Templates\PTLT_book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PTLT_booklet.dot</Template>
  <TotalTime>44</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6</cp:revision>
  <cp:lastPrinted>2017-08-08T22:22:00Z</cp:lastPrinted>
  <dcterms:created xsi:type="dcterms:W3CDTF">2017-07-31T20:03:00Z</dcterms:created>
  <dcterms:modified xsi:type="dcterms:W3CDTF">2017-08-08T22:22:00Z</dcterms:modified>
</cp:coreProperties>
</file>