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28" w:rsidRPr="0079522C" w:rsidRDefault="00A47A28" w:rsidP="0079522C">
      <w:pPr>
        <w:pStyle w:val="024ctr"/>
        <w:rPr>
          <w:rFonts w:asciiTheme="majorHAnsi" w:hAnsiTheme="majorHAnsi" w:cstheme="majorHAnsi"/>
          <w:sz w:val="56"/>
          <w:szCs w:val="56"/>
        </w:rPr>
      </w:pPr>
      <w:r w:rsidRPr="0079522C">
        <w:rPr>
          <w:rFonts w:asciiTheme="majorHAnsi" w:hAnsiTheme="majorHAnsi" w:cstheme="majorHAnsi"/>
          <w:sz w:val="56"/>
          <w:szCs w:val="56"/>
        </w:rPr>
        <w:t>The Kingdom of God Keeps Spreading</w:t>
      </w:r>
    </w:p>
    <w:p w:rsidR="00A47A28" w:rsidRPr="0079522C" w:rsidRDefault="00A47A28" w:rsidP="0079522C">
      <w:pPr>
        <w:pStyle w:val="0Ctr"/>
        <w:keepLines w:val="0"/>
        <w:widowControl w:val="0"/>
        <w:spacing w:after="120"/>
        <w:rPr>
          <w:rFonts w:asciiTheme="minorHAnsi" w:hAnsiTheme="minorHAnsi" w:cstheme="minorHAnsi"/>
          <w:sz w:val="22"/>
          <w:szCs w:val="22"/>
          <w:lang w:val="en-US"/>
        </w:rPr>
      </w:pPr>
      <w:r w:rsidRPr="0079522C">
        <w:rPr>
          <w:rFonts w:asciiTheme="minorHAnsi" w:hAnsiTheme="minorHAnsi" w:cstheme="minorHAnsi"/>
          <w:sz w:val="22"/>
          <w:szCs w:val="22"/>
          <w:lang w:val="en-US"/>
        </w:rPr>
        <w:t xml:space="preserve">Jesus illustrated how the Kingdom of God </w:t>
      </w:r>
      <w:r w:rsidR="001F3156" w:rsidRPr="0079522C">
        <w:rPr>
          <w:rFonts w:asciiTheme="minorHAnsi" w:hAnsiTheme="minorHAnsi" w:cstheme="minorHAnsi"/>
          <w:sz w:val="22"/>
          <w:szCs w:val="22"/>
          <w:lang w:val="en-US"/>
        </w:rPr>
        <w:br/>
      </w:r>
      <w:r w:rsidRPr="0079522C">
        <w:rPr>
          <w:rFonts w:asciiTheme="minorHAnsi" w:hAnsiTheme="minorHAnsi" w:cstheme="minorHAnsi"/>
          <w:sz w:val="22"/>
          <w:szCs w:val="22"/>
          <w:lang w:val="en-US"/>
        </w:rPr>
        <w:t>spreads</w:t>
      </w:r>
      <w:r w:rsidR="001F3156" w:rsidRPr="0079522C">
        <w:rPr>
          <w:rFonts w:asciiTheme="minorHAnsi" w:hAnsiTheme="minorHAnsi" w:cstheme="minorHAnsi"/>
          <w:sz w:val="22"/>
          <w:szCs w:val="22"/>
          <w:lang w:val="en-US"/>
        </w:rPr>
        <w:t xml:space="preserve"> </w:t>
      </w:r>
      <w:r w:rsidR="00A2232A" w:rsidRPr="0079522C">
        <w:rPr>
          <w:rFonts w:asciiTheme="minorHAnsi" w:hAnsiTheme="minorHAnsi" w:cstheme="minorHAnsi"/>
          <w:sz w:val="22"/>
          <w:szCs w:val="22"/>
          <w:lang w:val="en-US"/>
        </w:rPr>
        <w:t>n</w:t>
      </w:r>
      <w:r w:rsidR="00280857" w:rsidRPr="0079522C">
        <w:rPr>
          <w:rFonts w:asciiTheme="minorHAnsi" w:hAnsiTheme="minorHAnsi" w:cstheme="minorHAnsi"/>
          <w:sz w:val="22"/>
          <w:szCs w:val="22"/>
          <w:lang w:val="en-US"/>
        </w:rPr>
        <w:t xml:space="preserve">ow and throughout </w:t>
      </w:r>
      <w:r w:rsidR="00A2232A" w:rsidRPr="0079522C">
        <w:rPr>
          <w:rFonts w:asciiTheme="minorHAnsi" w:hAnsiTheme="minorHAnsi" w:cstheme="minorHAnsi"/>
          <w:sz w:val="22"/>
          <w:szCs w:val="22"/>
          <w:lang w:val="en-US"/>
        </w:rPr>
        <w:t>h</w:t>
      </w:r>
      <w:r w:rsidR="00280857" w:rsidRPr="0079522C">
        <w:rPr>
          <w:rFonts w:asciiTheme="minorHAnsi" w:hAnsiTheme="minorHAnsi" w:cstheme="minorHAnsi"/>
          <w:sz w:val="22"/>
          <w:szCs w:val="22"/>
          <w:lang w:val="en-US"/>
        </w:rPr>
        <w:t>istory</w:t>
      </w:r>
      <w:r w:rsidR="00777FC9" w:rsidRPr="0079522C">
        <w:rPr>
          <w:rFonts w:asciiTheme="minorHAnsi" w:hAnsiTheme="minorHAnsi" w:cstheme="minorHAnsi"/>
          <w:sz w:val="22"/>
          <w:szCs w:val="22"/>
          <w:lang w:val="en-US"/>
        </w:rPr>
        <w:t>.</w:t>
      </w:r>
    </w:p>
    <w:p w:rsidR="00A47A28" w:rsidRPr="0079522C" w:rsidRDefault="00A47A28" w:rsidP="0079522C">
      <w:pPr>
        <w:pStyle w:val="0block"/>
        <w:widowControl w:val="0"/>
        <w:spacing w:after="120"/>
        <w:rPr>
          <w:rFonts w:asciiTheme="minorHAnsi" w:hAnsiTheme="minorHAnsi" w:cstheme="minorHAnsi"/>
          <w:sz w:val="22"/>
          <w:szCs w:val="22"/>
        </w:rPr>
      </w:pPr>
      <w:r w:rsidRPr="0079522C">
        <w:rPr>
          <w:rFonts w:asciiTheme="minorHAnsi" w:hAnsiTheme="minorHAnsi" w:cstheme="minorHAnsi"/>
          <w:sz w:val="22"/>
          <w:szCs w:val="22"/>
        </w:rPr>
        <w:t>Dear Lord, please help the children to sow your Word in the hearts of their friends. Let your Word take root like seed, grow and bear fruit in the children’s hearts</w:t>
      </w:r>
      <w:r w:rsidR="00117C47" w:rsidRPr="0079522C">
        <w:rPr>
          <w:rFonts w:asciiTheme="minorHAnsi" w:hAnsiTheme="minorHAnsi" w:cstheme="minorHAnsi"/>
          <w:sz w:val="22"/>
          <w:szCs w:val="22"/>
        </w:rPr>
        <w:t>.</w:t>
      </w:r>
    </w:p>
    <w:p w:rsidR="00A47A28" w:rsidRPr="0079522C" w:rsidRDefault="00A47A28" w:rsidP="0079522C">
      <w:pPr>
        <w:pStyle w:val="0L"/>
        <w:widowControl w:val="0"/>
        <w:rPr>
          <w:rFonts w:asciiTheme="minorHAnsi" w:hAnsiTheme="minorHAnsi" w:cstheme="minorHAnsi"/>
          <w:sz w:val="22"/>
          <w:szCs w:val="22"/>
          <w:lang w:val="en-US"/>
        </w:rPr>
      </w:pPr>
      <w:r w:rsidRPr="0079522C">
        <w:rPr>
          <w:rFonts w:asciiTheme="minorHAnsi" w:hAnsiTheme="minorHAnsi" w:cstheme="minorHAnsi"/>
          <w:sz w:val="22"/>
          <w:szCs w:val="22"/>
          <w:lang w:val="en-US"/>
        </w:rPr>
        <w:t>Choose activities that fit the children’s ages and spiritual needs.</w:t>
      </w:r>
    </w:p>
    <w:p w:rsidR="0027017F" w:rsidRPr="0079522C" w:rsidRDefault="00A47A28" w:rsidP="0079522C">
      <w:pPr>
        <w:pStyle w:val="0numbered"/>
        <w:keepLines w:val="0"/>
        <w:widowControl w:val="0"/>
        <w:spacing w:before="0" w:after="120"/>
        <w:rPr>
          <w:rFonts w:asciiTheme="minorHAnsi" w:hAnsiTheme="minorHAnsi" w:cstheme="minorHAnsi"/>
          <w:sz w:val="22"/>
          <w:szCs w:val="22"/>
        </w:rPr>
      </w:pPr>
      <w:r w:rsidRPr="0079522C">
        <w:rPr>
          <w:rFonts w:asciiTheme="minorHAnsi" w:hAnsiTheme="minorHAnsi" w:cstheme="minorHAnsi"/>
          <w:sz w:val="22"/>
          <w:szCs w:val="22"/>
        </w:rPr>
        <w:t>Let an older child or an adult tell Jesus’ story of four soils</w:t>
      </w:r>
      <w:r w:rsidRPr="0079522C">
        <w:rPr>
          <w:rFonts w:asciiTheme="minorHAnsi" w:hAnsiTheme="minorHAnsi" w:cstheme="minorHAnsi"/>
          <w:b w:val="0"/>
          <w:i/>
          <w:sz w:val="22"/>
          <w:szCs w:val="22"/>
        </w:rPr>
        <w:t>, Matthew 13:3-</w:t>
      </w:r>
      <w:r w:rsidR="00117C47" w:rsidRPr="0079522C">
        <w:rPr>
          <w:rFonts w:asciiTheme="minorHAnsi" w:hAnsiTheme="minorHAnsi" w:cstheme="minorHAnsi"/>
          <w:b w:val="0"/>
          <w:i/>
          <w:sz w:val="22"/>
          <w:szCs w:val="22"/>
        </w:rPr>
        <w:t>9 </w:t>
      </w:r>
      <w:r w:rsidRPr="0079522C">
        <w:rPr>
          <w:rFonts w:asciiTheme="minorHAnsi" w:hAnsiTheme="minorHAnsi" w:cstheme="minorHAnsi"/>
          <w:b w:val="0"/>
          <w:i/>
          <w:sz w:val="22"/>
          <w:szCs w:val="22"/>
        </w:rPr>
        <w:t>&amp;</w:t>
      </w:r>
      <w:r w:rsidR="001B0D62" w:rsidRPr="0079522C">
        <w:rPr>
          <w:rFonts w:asciiTheme="minorHAnsi" w:hAnsiTheme="minorHAnsi" w:cstheme="minorHAnsi"/>
          <w:b w:val="0"/>
          <w:i/>
          <w:sz w:val="22"/>
          <w:szCs w:val="22"/>
        </w:rPr>
        <w:t xml:space="preserve"> </w:t>
      </w:r>
      <w:r w:rsidRPr="0079522C">
        <w:rPr>
          <w:rFonts w:asciiTheme="minorHAnsi" w:hAnsiTheme="minorHAnsi" w:cstheme="minorHAnsi"/>
          <w:b w:val="0"/>
          <w:i/>
          <w:sz w:val="22"/>
          <w:szCs w:val="22"/>
        </w:rPr>
        <w:t>18-23</w:t>
      </w:r>
      <w:r w:rsidRPr="0079522C">
        <w:rPr>
          <w:rFonts w:asciiTheme="minorHAnsi" w:hAnsiTheme="minorHAnsi" w:cstheme="minorHAnsi"/>
          <w:b w:val="0"/>
          <w:sz w:val="22"/>
          <w:szCs w:val="22"/>
        </w:rPr>
        <w:t>.</w:t>
      </w:r>
    </w:p>
    <w:p w:rsidR="00A47A28" w:rsidRPr="0079522C" w:rsidRDefault="00A47A28" w:rsidP="0079522C">
      <w:pPr>
        <w:pStyle w:val="0lnd"/>
        <w:widowControl w:val="0"/>
        <w:rPr>
          <w:rFonts w:asciiTheme="minorHAnsi" w:hAnsiTheme="minorHAnsi" w:cstheme="minorHAnsi"/>
          <w:sz w:val="22"/>
          <w:szCs w:val="22"/>
        </w:rPr>
      </w:pPr>
      <w:r w:rsidRPr="0079522C">
        <w:rPr>
          <w:rFonts w:asciiTheme="minorHAnsi" w:hAnsiTheme="minorHAnsi" w:cstheme="minorHAnsi"/>
          <w:sz w:val="22"/>
          <w:szCs w:val="22"/>
        </w:rPr>
        <w:t xml:space="preserve">Explain what happens when different kinds of people hear God’s good news. </w:t>
      </w:r>
    </w:p>
    <w:p w:rsidR="00A47A28" w:rsidRPr="0079522C" w:rsidRDefault="00A47A28" w:rsidP="0079522C">
      <w:pPr>
        <w:pStyle w:val="0bullet"/>
        <w:widowControl w:val="0"/>
        <w:spacing w:after="120"/>
        <w:rPr>
          <w:sz w:val="22"/>
          <w:szCs w:val="22"/>
        </w:rPr>
      </w:pPr>
      <w:r w:rsidRPr="0079522C">
        <w:rPr>
          <w:sz w:val="22"/>
          <w:szCs w:val="22"/>
        </w:rPr>
        <w:t xml:space="preserve">The story illustrates how God’s kingdom has steadily grown throughout the ages. </w:t>
      </w:r>
    </w:p>
    <w:p w:rsidR="00A47A28" w:rsidRPr="0079522C" w:rsidRDefault="00A47A28" w:rsidP="0079522C">
      <w:pPr>
        <w:pStyle w:val="0bullet"/>
        <w:widowControl w:val="0"/>
        <w:spacing w:after="120"/>
        <w:rPr>
          <w:sz w:val="22"/>
          <w:szCs w:val="22"/>
        </w:rPr>
      </w:pPr>
      <w:r w:rsidRPr="0079522C">
        <w:rPr>
          <w:sz w:val="22"/>
          <w:szCs w:val="22"/>
        </w:rPr>
        <w:t>Some people reject Jesus’ words. Others accept them.</w:t>
      </w:r>
    </w:p>
    <w:p w:rsidR="00FD0ECD" w:rsidRDefault="00A47A28" w:rsidP="0079522C">
      <w:pPr>
        <w:pStyle w:val="0bullet"/>
        <w:widowControl w:val="0"/>
        <w:spacing w:after="120"/>
        <w:rPr>
          <w:sz w:val="22"/>
          <w:szCs w:val="22"/>
        </w:rPr>
      </w:pPr>
      <w:r w:rsidRPr="0079522C">
        <w:rPr>
          <w:sz w:val="22"/>
          <w:szCs w:val="22"/>
        </w:rPr>
        <w:t>Satan attacks God’s people but God’s Word steadily keeps spreading and will soon take root among all peoples of the world.</w:t>
      </w:r>
      <w:r w:rsidR="0079522C">
        <w:rPr>
          <w:sz w:val="22"/>
          <w:szCs w:val="22"/>
        </w:rPr>
        <w:br/>
      </w:r>
    </w:p>
    <w:p w:rsidR="0079522C" w:rsidRPr="0079522C" w:rsidRDefault="0079522C" w:rsidP="0079522C">
      <w:pPr>
        <w:pStyle w:val="0L"/>
        <w:widowControl w:val="0"/>
        <w:jc w:val="center"/>
        <w:rPr>
          <w:rFonts w:asciiTheme="minorHAnsi" w:hAnsiTheme="minorHAnsi" w:cstheme="minorHAnsi"/>
          <w:sz w:val="22"/>
          <w:szCs w:val="22"/>
          <w:lang w:val="en-US"/>
        </w:rPr>
      </w:pPr>
      <w:r>
        <w:rPr>
          <w:noProof/>
          <w:lang w:val="en-CA" w:eastAsia="en-CA"/>
        </w:rPr>
        <w:drawing>
          <wp:inline distT="0" distB="0" distL="0" distR="0">
            <wp:extent cx="3401568" cy="1735523"/>
            <wp:effectExtent l="0" t="0" r="8890" b="0"/>
            <wp:docPr id="5" name="Picture 5" descr="Image result for four soils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ur soils b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885" cy="1739767"/>
                    </a:xfrm>
                    <a:prstGeom prst="rect">
                      <a:avLst/>
                    </a:prstGeom>
                    <a:noFill/>
                    <a:ln>
                      <a:noFill/>
                    </a:ln>
                  </pic:spPr>
                </pic:pic>
              </a:graphicData>
            </a:graphic>
          </wp:inline>
        </w:drawing>
      </w:r>
      <w:r>
        <w:rPr>
          <w:rFonts w:asciiTheme="minorHAnsi" w:hAnsiTheme="minorHAnsi" w:cstheme="minorHAnsi"/>
          <w:sz w:val="22"/>
          <w:szCs w:val="22"/>
          <w:lang w:val="en-US"/>
        </w:rPr>
        <w:br/>
      </w:r>
    </w:p>
    <w:p w:rsidR="00A47A28" w:rsidRPr="0079522C" w:rsidRDefault="00A47A28" w:rsidP="0079522C">
      <w:pPr>
        <w:pStyle w:val="0numbered"/>
        <w:keepLines w:val="0"/>
        <w:widowControl w:val="0"/>
        <w:spacing w:before="0" w:after="120"/>
        <w:rPr>
          <w:rFonts w:asciiTheme="minorHAnsi" w:hAnsiTheme="minorHAnsi" w:cstheme="minorHAnsi"/>
          <w:sz w:val="22"/>
          <w:szCs w:val="22"/>
        </w:rPr>
      </w:pPr>
      <w:r w:rsidRPr="0079522C">
        <w:rPr>
          <w:rFonts w:asciiTheme="minorHAnsi" w:hAnsiTheme="minorHAnsi" w:cstheme="minorHAnsi"/>
          <w:sz w:val="22"/>
          <w:szCs w:val="22"/>
        </w:rPr>
        <w:t>Ask the children</w:t>
      </w:r>
      <w:r w:rsidR="00F45B9B" w:rsidRPr="0079522C">
        <w:rPr>
          <w:rFonts w:asciiTheme="minorHAnsi" w:hAnsiTheme="minorHAnsi" w:cstheme="minorHAnsi"/>
          <w:sz w:val="22"/>
          <w:szCs w:val="22"/>
        </w:rPr>
        <w:t>:</w:t>
      </w:r>
    </w:p>
    <w:p w:rsidR="00A47A28" w:rsidRPr="0079522C" w:rsidRDefault="00A47A28" w:rsidP="0079522C">
      <w:pPr>
        <w:pStyle w:val="0bullet"/>
        <w:widowControl w:val="0"/>
        <w:spacing w:after="120"/>
        <w:rPr>
          <w:sz w:val="22"/>
          <w:szCs w:val="22"/>
        </w:rPr>
      </w:pPr>
      <w:r w:rsidRPr="0079522C">
        <w:rPr>
          <w:sz w:val="22"/>
          <w:szCs w:val="22"/>
        </w:rPr>
        <w:t>Three soils were bad. What was wrong with them?</w:t>
      </w:r>
    </w:p>
    <w:p w:rsidR="00A47A28" w:rsidRPr="0079522C" w:rsidRDefault="00A47A28" w:rsidP="0079522C">
      <w:pPr>
        <w:pStyle w:val="0bullet"/>
        <w:widowControl w:val="0"/>
        <w:spacing w:after="120"/>
        <w:rPr>
          <w:sz w:val="22"/>
          <w:szCs w:val="22"/>
        </w:rPr>
      </w:pPr>
      <w:r w:rsidRPr="0079522C">
        <w:rPr>
          <w:sz w:val="22"/>
          <w:szCs w:val="22"/>
        </w:rPr>
        <w:t>Where did the seed take root, grow and bear fruit?</w:t>
      </w:r>
    </w:p>
    <w:p w:rsidR="00A47A28" w:rsidRPr="0079522C" w:rsidRDefault="00A47A28" w:rsidP="0079522C">
      <w:pPr>
        <w:pStyle w:val="0bullet"/>
        <w:widowControl w:val="0"/>
        <w:spacing w:after="120"/>
        <w:rPr>
          <w:sz w:val="22"/>
          <w:szCs w:val="22"/>
        </w:rPr>
      </w:pPr>
      <w:r w:rsidRPr="0079522C">
        <w:rPr>
          <w:sz w:val="22"/>
          <w:szCs w:val="22"/>
        </w:rPr>
        <w:t>How is the good news of the gospel like the seed?</w:t>
      </w:r>
    </w:p>
    <w:p w:rsidR="00A47A28" w:rsidRPr="0079522C" w:rsidRDefault="00A47A28" w:rsidP="0079522C">
      <w:pPr>
        <w:pStyle w:val="0bullet"/>
        <w:widowControl w:val="0"/>
        <w:spacing w:after="120"/>
        <w:rPr>
          <w:sz w:val="22"/>
          <w:szCs w:val="22"/>
        </w:rPr>
      </w:pPr>
      <w:r w:rsidRPr="0079522C">
        <w:rPr>
          <w:sz w:val="22"/>
          <w:szCs w:val="22"/>
        </w:rPr>
        <w:t>What happens when seed falls on good soil?</w:t>
      </w:r>
    </w:p>
    <w:p w:rsidR="00A47A28" w:rsidRPr="0079522C" w:rsidRDefault="00A47A28" w:rsidP="0079522C">
      <w:pPr>
        <w:pStyle w:val="0bullet"/>
        <w:widowControl w:val="0"/>
        <w:spacing w:after="120"/>
        <w:rPr>
          <w:sz w:val="22"/>
          <w:szCs w:val="22"/>
        </w:rPr>
      </w:pPr>
      <w:r w:rsidRPr="0079522C">
        <w:rPr>
          <w:sz w:val="22"/>
          <w:szCs w:val="22"/>
        </w:rPr>
        <w:t>What kind of people are like the poor soil?</w:t>
      </w:r>
    </w:p>
    <w:p w:rsidR="0027017F" w:rsidRPr="0079522C" w:rsidRDefault="00A47A28" w:rsidP="0079522C">
      <w:pPr>
        <w:pStyle w:val="0bullet"/>
        <w:widowControl w:val="0"/>
        <w:spacing w:after="120"/>
        <w:rPr>
          <w:sz w:val="22"/>
          <w:szCs w:val="22"/>
        </w:rPr>
      </w:pPr>
      <w:r w:rsidRPr="0079522C">
        <w:rPr>
          <w:sz w:val="22"/>
          <w:szCs w:val="22"/>
        </w:rPr>
        <w:t xml:space="preserve">What happens </w:t>
      </w:r>
      <w:r w:rsidR="00E43428" w:rsidRPr="0079522C">
        <w:rPr>
          <w:sz w:val="22"/>
          <w:szCs w:val="22"/>
        </w:rPr>
        <w:t xml:space="preserve">when </w:t>
      </w:r>
      <w:r w:rsidRPr="0079522C">
        <w:rPr>
          <w:sz w:val="22"/>
          <w:szCs w:val="22"/>
        </w:rPr>
        <w:t>people hear the good news and believe it?</w:t>
      </w:r>
    </w:p>
    <w:p w:rsidR="00A47A28" w:rsidRPr="0079522C" w:rsidRDefault="00A47A28" w:rsidP="0079522C">
      <w:pPr>
        <w:pStyle w:val="0numbered"/>
        <w:keepLines w:val="0"/>
        <w:widowControl w:val="0"/>
        <w:spacing w:before="0" w:after="120"/>
        <w:rPr>
          <w:rFonts w:asciiTheme="minorHAnsi" w:hAnsiTheme="minorHAnsi" w:cstheme="minorHAnsi"/>
          <w:sz w:val="22"/>
          <w:szCs w:val="22"/>
        </w:rPr>
      </w:pPr>
      <w:r w:rsidRPr="0079522C">
        <w:rPr>
          <w:rFonts w:asciiTheme="minorHAnsi" w:hAnsiTheme="minorHAnsi" w:cstheme="minorHAnsi"/>
          <w:sz w:val="22"/>
          <w:szCs w:val="22"/>
        </w:rPr>
        <w:t>Dramatize parts of the story of the four soils</w:t>
      </w:r>
      <w:r w:rsidR="00830353" w:rsidRPr="0079522C">
        <w:rPr>
          <w:rFonts w:asciiTheme="minorHAnsi" w:hAnsiTheme="minorHAnsi" w:cstheme="minorHAnsi"/>
          <w:sz w:val="22"/>
          <w:szCs w:val="22"/>
        </w:rPr>
        <w:t>.</w:t>
      </w:r>
    </w:p>
    <w:p w:rsidR="00A47A28" w:rsidRPr="0079522C" w:rsidRDefault="00A47A28" w:rsidP="0079522C">
      <w:pPr>
        <w:pStyle w:val="0bullet"/>
        <w:widowControl w:val="0"/>
        <w:spacing w:after="120"/>
        <w:rPr>
          <w:sz w:val="22"/>
          <w:szCs w:val="22"/>
        </w:rPr>
      </w:pPr>
      <w:r w:rsidRPr="0079522C">
        <w:rPr>
          <w:sz w:val="22"/>
          <w:szCs w:val="22"/>
        </w:rPr>
        <w:t>Arrange with the worship leader for the children to present the drama to the adults.</w:t>
      </w:r>
    </w:p>
    <w:p w:rsidR="00A47A28" w:rsidRPr="0079522C" w:rsidRDefault="00A47A28" w:rsidP="0079522C">
      <w:pPr>
        <w:pStyle w:val="0bullet"/>
        <w:widowControl w:val="0"/>
        <w:spacing w:after="120"/>
        <w:rPr>
          <w:sz w:val="22"/>
          <w:szCs w:val="22"/>
        </w:rPr>
      </w:pPr>
      <w:r w:rsidRPr="0079522C">
        <w:rPr>
          <w:sz w:val="22"/>
          <w:szCs w:val="22"/>
        </w:rPr>
        <w:t>Prepare the drama during your teaching time with the children.</w:t>
      </w:r>
    </w:p>
    <w:p w:rsidR="00A47A28" w:rsidRPr="0079522C" w:rsidRDefault="00A47A28" w:rsidP="0079522C">
      <w:pPr>
        <w:pStyle w:val="0bullet"/>
        <w:widowControl w:val="0"/>
        <w:spacing w:after="120"/>
        <w:rPr>
          <w:sz w:val="22"/>
          <w:szCs w:val="22"/>
        </w:rPr>
      </w:pPr>
      <w:r w:rsidRPr="0079522C">
        <w:rPr>
          <w:sz w:val="22"/>
          <w:szCs w:val="22"/>
        </w:rPr>
        <w:t>Let older children help to prepare the smaller ones.</w:t>
      </w:r>
    </w:p>
    <w:p w:rsidR="00FD0ECD" w:rsidRPr="0079522C" w:rsidRDefault="004C4433" w:rsidP="0079522C">
      <w:pPr>
        <w:pStyle w:val="0bullet"/>
        <w:widowControl w:val="0"/>
        <w:spacing w:after="120"/>
        <w:rPr>
          <w:sz w:val="22"/>
          <w:szCs w:val="22"/>
        </w:rPr>
      </w:pPr>
      <w:r w:rsidRPr="0079522C">
        <w:rPr>
          <w:sz w:val="22"/>
          <w:szCs w:val="22"/>
        </w:rPr>
        <w:lastRenderedPageBreak/>
        <w:t>O</w:t>
      </w:r>
      <w:r w:rsidR="00A47A28" w:rsidRPr="0079522C">
        <w:rPr>
          <w:sz w:val="22"/>
          <w:szCs w:val="22"/>
        </w:rPr>
        <w:t>lder</w:t>
      </w:r>
      <w:r w:rsidRPr="0079522C">
        <w:rPr>
          <w:sz w:val="22"/>
          <w:szCs w:val="22"/>
        </w:rPr>
        <w:t xml:space="preserve"> children </w:t>
      </w:r>
      <w:r w:rsidR="00A47A28" w:rsidRPr="0079522C">
        <w:rPr>
          <w:sz w:val="22"/>
          <w:szCs w:val="22"/>
        </w:rPr>
        <w:t>or</w:t>
      </w:r>
      <w:r w:rsidRPr="0079522C">
        <w:rPr>
          <w:sz w:val="22"/>
          <w:szCs w:val="22"/>
        </w:rPr>
        <w:t xml:space="preserve"> adults</w:t>
      </w:r>
      <w:r w:rsidRPr="0079522C">
        <w:rPr>
          <w:b/>
          <w:sz w:val="22"/>
          <w:szCs w:val="22"/>
        </w:rPr>
        <w:t xml:space="preserve"> </w:t>
      </w:r>
      <w:r w:rsidR="00A47A28" w:rsidRPr="0079522C">
        <w:rPr>
          <w:sz w:val="22"/>
          <w:szCs w:val="22"/>
        </w:rPr>
        <w:t>play these parts:</w:t>
      </w:r>
    </w:p>
    <w:p w:rsidR="00A47A28" w:rsidRPr="0079522C" w:rsidRDefault="00A47A28" w:rsidP="0079522C">
      <w:pPr>
        <w:pStyle w:val="0lnd"/>
        <w:widowControl w:val="0"/>
        <w:ind w:left="1440"/>
        <w:rPr>
          <w:rFonts w:asciiTheme="minorHAnsi" w:hAnsiTheme="minorHAnsi" w:cstheme="minorHAnsi"/>
          <w:sz w:val="22"/>
          <w:szCs w:val="22"/>
        </w:rPr>
      </w:pPr>
      <w:r w:rsidRPr="0079522C">
        <w:rPr>
          <w:rFonts w:asciiTheme="minorHAnsi" w:hAnsiTheme="minorHAnsi" w:cstheme="minorHAnsi"/>
          <w:b/>
          <w:sz w:val="22"/>
          <w:szCs w:val="22"/>
        </w:rPr>
        <w:t>Narrator</w:t>
      </w:r>
      <w:r w:rsidRPr="0079522C">
        <w:rPr>
          <w:rFonts w:asciiTheme="minorHAnsi" w:hAnsiTheme="minorHAnsi" w:cstheme="minorHAnsi"/>
          <w:sz w:val="22"/>
          <w:szCs w:val="22"/>
        </w:rPr>
        <w:t>. Summarize the story and help actors to remember what to do.</w:t>
      </w:r>
      <w:r w:rsidR="0079522C">
        <w:rPr>
          <w:rFonts w:asciiTheme="minorHAnsi" w:hAnsiTheme="minorHAnsi" w:cstheme="minorHAnsi"/>
          <w:sz w:val="22"/>
          <w:szCs w:val="22"/>
        </w:rPr>
        <w:br/>
      </w:r>
      <w:r w:rsidR="00BB7B1D" w:rsidRPr="0079522C">
        <w:rPr>
          <w:rFonts w:asciiTheme="minorHAnsi" w:hAnsiTheme="minorHAnsi" w:cstheme="minorHAnsi"/>
          <w:b/>
          <w:sz w:val="22"/>
          <w:szCs w:val="22"/>
        </w:rPr>
        <w:t>Farmer</w:t>
      </w:r>
      <w:r w:rsidR="0079522C">
        <w:rPr>
          <w:rFonts w:asciiTheme="minorHAnsi" w:hAnsiTheme="minorHAnsi" w:cstheme="minorHAnsi"/>
          <w:b/>
          <w:sz w:val="22"/>
          <w:szCs w:val="22"/>
        </w:rPr>
        <w:br/>
      </w:r>
      <w:r w:rsidRPr="0079522C">
        <w:rPr>
          <w:rFonts w:asciiTheme="minorHAnsi" w:hAnsiTheme="minorHAnsi" w:cstheme="minorHAnsi"/>
          <w:b/>
          <w:sz w:val="22"/>
          <w:szCs w:val="22"/>
        </w:rPr>
        <w:t>Thorn</w:t>
      </w:r>
    </w:p>
    <w:p w:rsidR="005E6FCA" w:rsidRPr="0079522C" w:rsidRDefault="00D27BCF" w:rsidP="0079522C">
      <w:pPr>
        <w:pStyle w:val="0lnd"/>
        <w:widowControl w:val="0"/>
        <w:ind w:left="720"/>
        <w:rPr>
          <w:rFonts w:asciiTheme="minorHAnsi" w:hAnsiTheme="minorHAnsi" w:cstheme="minorHAnsi"/>
          <w:sz w:val="22"/>
          <w:szCs w:val="22"/>
        </w:rPr>
      </w:pPr>
      <w:r w:rsidRPr="0079522C">
        <w:rPr>
          <w:rFonts w:asciiTheme="minorHAnsi" w:hAnsiTheme="minorHAnsi" w:cstheme="minorHAnsi"/>
          <w:sz w:val="22"/>
          <w:szCs w:val="22"/>
        </w:rPr>
        <w:t xml:space="preserve">Smaller </w:t>
      </w:r>
      <w:r w:rsidR="00A47A28" w:rsidRPr="0079522C">
        <w:rPr>
          <w:rFonts w:asciiTheme="minorHAnsi" w:hAnsiTheme="minorHAnsi" w:cstheme="minorHAnsi"/>
          <w:sz w:val="22"/>
          <w:szCs w:val="22"/>
        </w:rPr>
        <w:t>children play the</w:t>
      </w:r>
      <w:r w:rsidR="005E6FCA" w:rsidRPr="0079522C">
        <w:rPr>
          <w:rFonts w:asciiTheme="minorHAnsi" w:hAnsiTheme="minorHAnsi" w:cstheme="minorHAnsi"/>
          <w:sz w:val="22"/>
          <w:szCs w:val="22"/>
        </w:rPr>
        <w:t>se</w:t>
      </w:r>
      <w:r w:rsidR="00A47A28" w:rsidRPr="0079522C">
        <w:rPr>
          <w:rFonts w:asciiTheme="minorHAnsi" w:hAnsiTheme="minorHAnsi" w:cstheme="minorHAnsi"/>
          <w:sz w:val="22"/>
          <w:szCs w:val="22"/>
        </w:rPr>
        <w:t xml:space="preserve"> parts</w:t>
      </w:r>
      <w:r w:rsidR="005E6FCA" w:rsidRPr="0079522C">
        <w:rPr>
          <w:rFonts w:asciiTheme="minorHAnsi" w:hAnsiTheme="minorHAnsi" w:cstheme="minorHAnsi"/>
          <w:sz w:val="22"/>
          <w:szCs w:val="22"/>
        </w:rPr>
        <w:t>:</w:t>
      </w:r>
    </w:p>
    <w:p w:rsidR="00FD0ECD" w:rsidRDefault="00A47A28" w:rsidP="0079522C">
      <w:pPr>
        <w:pStyle w:val="0lnd"/>
        <w:widowControl w:val="0"/>
        <w:ind w:left="1440"/>
        <w:rPr>
          <w:rFonts w:asciiTheme="minorHAnsi" w:hAnsiTheme="minorHAnsi" w:cstheme="minorHAnsi"/>
          <w:b/>
          <w:sz w:val="22"/>
          <w:szCs w:val="22"/>
        </w:rPr>
      </w:pPr>
      <w:r w:rsidRPr="0079522C">
        <w:rPr>
          <w:rFonts w:asciiTheme="minorHAnsi" w:hAnsiTheme="minorHAnsi" w:cstheme="minorHAnsi"/>
          <w:b/>
          <w:sz w:val="22"/>
          <w:szCs w:val="22"/>
        </w:rPr>
        <w:t>Birds</w:t>
      </w:r>
      <w:r w:rsidR="005E6FCA" w:rsidRPr="0079522C">
        <w:rPr>
          <w:rFonts w:asciiTheme="minorHAnsi" w:hAnsiTheme="minorHAnsi" w:cstheme="minorHAnsi"/>
          <w:b/>
          <w:sz w:val="22"/>
          <w:szCs w:val="22"/>
        </w:rPr>
        <w:br/>
      </w:r>
      <w:r w:rsidRPr="0079522C">
        <w:rPr>
          <w:rFonts w:asciiTheme="minorHAnsi" w:hAnsiTheme="minorHAnsi" w:cstheme="minorHAnsi"/>
          <w:b/>
          <w:sz w:val="22"/>
          <w:szCs w:val="22"/>
        </w:rPr>
        <w:t>Wheat plants</w:t>
      </w:r>
      <w:r w:rsidR="005E6FCA" w:rsidRPr="0079522C">
        <w:rPr>
          <w:rFonts w:asciiTheme="minorHAnsi" w:hAnsiTheme="minorHAnsi" w:cstheme="minorHAnsi"/>
          <w:b/>
          <w:sz w:val="22"/>
          <w:szCs w:val="22"/>
        </w:rPr>
        <w:br/>
      </w:r>
      <w:r w:rsidRPr="0079522C">
        <w:rPr>
          <w:rFonts w:asciiTheme="minorHAnsi" w:hAnsiTheme="minorHAnsi" w:cstheme="minorHAnsi"/>
          <w:b/>
          <w:sz w:val="22"/>
          <w:szCs w:val="22"/>
        </w:rPr>
        <w:t xml:space="preserve">Choked </w:t>
      </w:r>
      <w:r w:rsidR="001D6BEF" w:rsidRPr="0079522C">
        <w:rPr>
          <w:rFonts w:asciiTheme="minorHAnsi" w:hAnsiTheme="minorHAnsi" w:cstheme="minorHAnsi"/>
          <w:b/>
          <w:sz w:val="22"/>
          <w:szCs w:val="22"/>
        </w:rPr>
        <w:t>P</w:t>
      </w:r>
      <w:r w:rsidR="0079522C">
        <w:rPr>
          <w:rFonts w:asciiTheme="minorHAnsi" w:hAnsiTheme="minorHAnsi" w:cstheme="minorHAnsi"/>
          <w:b/>
          <w:sz w:val="22"/>
          <w:szCs w:val="22"/>
        </w:rPr>
        <w:t>lant</w:t>
      </w:r>
    </w:p>
    <w:p w:rsidR="0079522C" w:rsidRPr="0079522C" w:rsidRDefault="0079522C" w:rsidP="0079522C">
      <w:pPr>
        <w:pStyle w:val="0lnd"/>
        <w:widowControl w:val="0"/>
        <w:ind w:left="1440"/>
        <w:rPr>
          <w:rFonts w:asciiTheme="minorHAnsi" w:hAnsiTheme="minorHAnsi" w:cstheme="minorHAnsi"/>
          <w:b/>
          <w:sz w:val="22"/>
          <w:szCs w:val="22"/>
        </w:rPr>
      </w:pPr>
    </w:p>
    <w:p w:rsidR="00A47A28" w:rsidRPr="0079522C" w:rsidRDefault="00A47A28"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Narrator</w:t>
      </w:r>
      <w:r w:rsidR="00245D21" w:rsidRPr="0079522C">
        <w:rPr>
          <w:rFonts w:asciiTheme="minorHAnsi" w:hAnsiTheme="minorHAnsi" w:cstheme="minorHAnsi"/>
          <w:sz w:val="22"/>
          <w:szCs w:val="22"/>
        </w:rPr>
        <w:tab/>
      </w:r>
      <w:r w:rsidRPr="0079522C">
        <w:rPr>
          <w:rFonts w:asciiTheme="minorHAnsi" w:hAnsiTheme="minorHAnsi" w:cstheme="minorHAnsi"/>
          <w:i/>
          <w:sz w:val="22"/>
          <w:szCs w:val="22"/>
        </w:rPr>
        <w:t>Tell the first part of the story, from Matthew 13:3-9.</w:t>
      </w:r>
      <w:r w:rsidR="001D6BEF" w:rsidRPr="0079522C">
        <w:rPr>
          <w:rFonts w:asciiTheme="minorHAnsi" w:hAnsiTheme="minorHAnsi" w:cstheme="minorHAnsi"/>
          <w:i/>
          <w:sz w:val="22"/>
          <w:szCs w:val="22"/>
        </w:rPr>
        <w:t xml:space="preserve"> </w:t>
      </w:r>
      <w:r w:rsidRPr="0079522C">
        <w:rPr>
          <w:rFonts w:asciiTheme="minorHAnsi" w:hAnsiTheme="minorHAnsi" w:cstheme="minorHAnsi"/>
          <w:i/>
          <w:sz w:val="22"/>
          <w:szCs w:val="22"/>
        </w:rPr>
        <w:t xml:space="preserve">Then say, </w:t>
      </w:r>
      <w:r w:rsidR="00245D21" w:rsidRPr="0079522C">
        <w:rPr>
          <w:rFonts w:asciiTheme="minorHAnsi" w:hAnsiTheme="minorHAnsi" w:cstheme="minorHAnsi"/>
          <w:sz w:val="22"/>
          <w:szCs w:val="22"/>
        </w:rPr>
        <w:br/>
      </w:r>
      <w:r w:rsidRPr="0079522C">
        <w:rPr>
          <w:rFonts w:asciiTheme="minorHAnsi" w:hAnsiTheme="minorHAnsi" w:cstheme="minorHAnsi"/>
          <w:sz w:val="22"/>
          <w:szCs w:val="22"/>
        </w:rPr>
        <w:t>“See what happens when the seed falls on the roadway</w:t>
      </w:r>
      <w:r w:rsidR="00117C47" w:rsidRPr="0079522C">
        <w:rPr>
          <w:rFonts w:asciiTheme="minorHAnsi" w:hAnsiTheme="minorHAnsi" w:cstheme="minorHAnsi"/>
          <w:sz w:val="22"/>
          <w:szCs w:val="22"/>
        </w:rPr>
        <w:t>.”</w:t>
      </w:r>
    </w:p>
    <w:p w:rsidR="00A47A28" w:rsidRPr="0079522C" w:rsidRDefault="00BB7B1D"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Farmer</w:t>
      </w:r>
      <w:r w:rsidR="00245D21" w:rsidRPr="0079522C">
        <w:rPr>
          <w:rFonts w:asciiTheme="minorHAnsi" w:hAnsiTheme="minorHAnsi" w:cstheme="minorHAnsi"/>
          <w:sz w:val="22"/>
          <w:szCs w:val="22"/>
        </w:rPr>
        <w:tab/>
      </w:r>
      <w:r w:rsidR="002C2D5A" w:rsidRPr="0079522C">
        <w:rPr>
          <w:rFonts w:asciiTheme="minorHAnsi" w:hAnsiTheme="minorHAnsi" w:cstheme="minorHAnsi"/>
          <w:i/>
          <w:sz w:val="22"/>
          <w:szCs w:val="22"/>
        </w:rPr>
        <w:t>Pretend to s</w:t>
      </w:r>
      <w:r w:rsidR="00A47A28" w:rsidRPr="0079522C">
        <w:rPr>
          <w:rFonts w:asciiTheme="minorHAnsi" w:hAnsiTheme="minorHAnsi" w:cstheme="minorHAnsi"/>
          <w:i/>
          <w:sz w:val="22"/>
          <w:szCs w:val="22"/>
        </w:rPr>
        <w:t>ow (throw) handful</w:t>
      </w:r>
      <w:r w:rsidR="007D353C" w:rsidRPr="0079522C">
        <w:rPr>
          <w:rFonts w:asciiTheme="minorHAnsi" w:hAnsiTheme="minorHAnsi" w:cstheme="minorHAnsi"/>
          <w:i/>
          <w:sz w:val="22"/>
          <w:szCs w:val="22"/>
        </w:rPr>
        <w:t>s</w:t>
      </w:r>
      <w:r w:rsidR="00A47A28" w:rsidRPr="0079522C">
        <w:rPr>
          <w:rFonts w:asciiTheme="minorHAnsi" w:hAnsiTheme="minorHAnsi" w:cstheme="minorHAnsi"/>
          <w:i/>
          <w:sz w:val="22"/>
          <w:szCs w:val="22"/>
        </w:rPr>
        <w:t xml:space="preserve"> of seeds.</w:t>
      </w:r>
    </w:p>
    <w:p w:rsidR="00A47A28" w:rsidRPr="0079522C" w:rsidRDefault="00A47A28"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Birds</w:t>
      </w:r>
      <w:r w:rsidR="00245D21" w:rsidRPr="0079522C">
        <w:rPr>
          <w:rFonts w:asciiTheme="minorHAnsi" w:hAnsiTheme="minorHAnsi" w:cstheme="minorHAnsi"/>
          <w:sz w:val="22"/>
          <w:szCs w:val="22"/>
        </w:rPr>
        <w:tab/>
      </w:r>
      <w:r w:rsidR="0039448D" w:rsidRPr="0079522C">
        <w:rPr>
          <w:rFonts w:asciiTheme="minorHAnsi" w:hAnsiTheme="minorHAnsi" w:cstheme="minorHAnsi"/>
          <w:sz w:val="22"/>
          <w:szCs w:val="22"/>
        </w:rPr>
        <w:t>"Tweet! Tweet”</w:t>
      </w:r>
      <w:r w:rsidR="0039448D" w:rsidRPr="0079522C">
        <w:rPr>
          <w:rFonts w:asciiTheme="minorHAnsi" w:hAnsiTheme="minorHAnsi" w:cstheme="minorHAnsi"/>
          <w:sz w:val="22"/>
          <w:szCs w:val="22"/>
        </w:rPr>
        <w:br/>
      </w:r>
      <w:r w:rsidRPr="0079522C">
        <w:rPr>
          <w:rFonts w:asciiTheme="minorHAnsi" w:hAnsiTheme="minorHAnsi" w:cstheme="minorHAnsi"/>
          <w:i/>
          <w:sz w:val="22"/>
          <w:szCs w:val="22"/>
        </w:rPr>
        <w:t xml:space="preserve">Hop over to where the seeds are, flapping your arms like wings. </w:t>
      </w:r>
      <w:r w:rsidR="0039448D" w:rsidRPr="0079522C">
        <w:rPr>
          <w:rFonts w:asciiTheme="minorHAnsi" w:hAnsiTheme="minorHAnsi" w:cstheme="minorHAnsi"/>
          <w:i/>
          <w:sz w:val="22"/>
          <w:szCs w:val="22"/>
        </w:rPr>
        <w:br/>
      </w:r>
      <w:r w:rsidRPr="0079522C">
        <w:rPr>
          <w:rFonts w:asciiTheme="minorHAnsi" w:hAnsiTheme="minorHAnsi" w:cstheme="minorHAnsi"/>
          <w:i/>
          <w:sz w:val="22"/>
          <w:szCs w:val="22"/>
        </w:rPr>
        <w:t>Then pick up a few of the seeds and pretend to eat them.</w:t>
      </w:r>
      <w:r w:rsidRPr="0079522C">
        <w:rPr>
          <w:rFonts w:asciiTheme="minorHAnsi" w:hAnsiTheme="minorHAnsi" w:cstheme="minorHAnsi"/>
          <w:sz w:val="22"/>
          <w:szCs w:val="22"/>
        </w:rPr>
        <w:t xml:space="preserve"> </w:t>
      </w:r>
    </w:p>
    <w:p w:rsidR="00A47A28" w:rsidRPr="0079522C" w:rsidRDefault="00A47A28"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Narrator</w:t>
      </w:r>
      <w:r w:rsidR="00245D21" w:rsidRPr="0079522C">
        <w:rPr>
          <w:rFonts w:asciiTheme="minorHAnsi" w:hAnsiTheme="minorHAnsi" w:cstheme="minorHAnsi"/>
          <w:sz w:val="22"/>
          <w:szCs w:val="22"/>
        </w:rPr>
        <w:tab/>
      </w:r>
      <w:r w:rsidRPr="0079522C">
        <w:rPr>
          <w:rFonts w:asciiTheme="minorHAnsi" w:hAnsiTheme="minorHAnsi" w:cstheme="minorHAnsi"/>
          <w:sz w:val="22"/>
          <w:szCs w:val="22"/>
        </w:rPr>
        <w:t>“See what happens when the seeds fall on rocks</w:t>
      </w:r>
      <w:r w:rsidR="00117C47" w:rsidRPr="0079522C">
        <w:rPr>
          <w:rFonts w:asciiTheme="minorHAnsi" w:hAnsiTheme="minorHAnsi" w:cstheme="minorHAnsi"/>
          <w:sz w:val="22"/>
          <w:szCs w:val="22"/>
        </w:rPr>
        <w:t>.”</w:t>
      </w:r>
    </w:p>
    <w:p w:rsidR="00A47A28" w:rsidRPr="0079522C" w:rsidRDefault="00BB7B1D"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Farmer</w:t>
      </w:r>
      <w:r w:rsidR="00245D21" w:rsidRPr="0079522C">
        <w:rPr>
          <w:rFonts w:asciiTheme="minorHAnsi" w:hAnsiTheme="minorHAnsi" w:cstheme="minorHAnsi"/>
          <w:sz w:val="22"/>
          <w:szCs w:val="22"/>
        </w:rPr>
        <w:tab/>
      </w:r>
      <w:r w:rsidR="00A47A28" w:rsidRPr="0079522C">
        <w:rPr>
          <w:rFonts w:asciiTheme="minorHAnsi" w:hAnsiTheme="minorHAnsi" w:cstheme="minorHAnsi"/>
          <w:i/>
          <w:sz w:val="22"/>
          <w:szCs w:val="22"/>
        </w:rPr>
        <w:t>Sow more seeds.</w:t>
      </w:r>
    </w:p>
    <w:p w:rsidR="00842846" w:rsidRPr="0079522C" w:rsidRDefault="00A47A28"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Wheat plants</w:t>
      </w:r>
      <w:r w:rsidR="00245D21" w:rsidRPr="0079522C">
        <w:rPr>
          <w:rFonts w:asciiTheme="minorHAnsi" w:hAnsiTheme="minorHAnsi" w:cstheme="minorHAnsi"/>
          <w:sz w:val="22"/>
          <w:szCs w:val="22"/>
        </w:rPr>
        <w:tab/>
      </w:r>
      <w:r w:rsidRPr="0079522C">
        <w:rPr>
          <w:rFonts w:asciiTheme="minorHAnsi" w:hAnsiTheme="minorHAnsi" w:cstheme="minorHAnsi"/>
          <w:sz w:val="22"/>
          <w:szCs w:val="22"/>
        </w:rPr>
        <w:t xml:space="preserve">Stand for a moment where the seeds fell, holding your arms out. </w:t>
      </w:r>
      <w:r w:rsidR="007D353C" w:rsidRPr="0079522C">
        <w:rPr>
          <w:rFonts w:asciiTheme="minorHAnsi" w:hAnsiTheme="minorHAnsi" w:cstheme="minorHAnsi"/>
          <w:sz w:val="22"/>
          <w:szCs w:val="22"/>
        </w:rPr>
        <w:br/>
      </w:r>
      <w:r w:rsidRPr="0079522C">
        <w:rPr>
          <w:rFonts w:asciiTheme="minorHAnsi" w:hAnsiTheme="minorHAnsi" w:cstheme="minorHAnsi"/>
          <w:i/>
          <w:sz w:val="22"/>
          <w:szCs w:val="22"/>
        </w:rPr>
        <w:t>Then look up at the hot sun, shield your eyes with your hands</w:t>
      </w:r>
      <w:r w:rsidR="00A337C6" w:rsidRPr="0079522C">
        <w:rPr>
          <w:rFonts w:asciiTheme="minorHAnsi" w:hAnsiTheme="minorHAnsi" w:cstheme="minorHAnsi"/>
          <w:i/>
          <w:sz w:val="22"/>
          <w:szCs w:val="22"/>
        </w:rPr>
        <w:t xml:space="preserve">, </w:t>
      </w:r>
      <w:r w:rsidR="00DC0AAC" w:rsidRPr="0079522C">
        <w:rPr>
          <w:rFonts w:asciiTheme="minorHAnsi" w:hAnsiTheme="minorHAnsi" w:cstheme="minorHAnsi"/>
          <w:i/>
          <w:sz w:val="22"/>
          <w:szCs w:val="22"/>
        </w:rPr>
        <w:br/>
      </w:r>
      <w:r w:rsidRPr="0079522C">
        <w:rPr>
          <w:rFonts w:asciiTheme="minorHAnsi" w:hAnsiTheme="minorHAnsi" w:cstheme="minorHAnsi"/>
          <w:i/>
          <w:sz w:val="22"/>
          <w:szCs w:val="22"/>
        </w:rPr>
        <w:t>and slowly fall to the ground.</w:t>
      </w:r>
    </w:p>
    <w:p w:rsidR="00F45B9B" w:rsidRPr="0079522C" w:rsidRDefault="00F45B9B"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Narrator</w:t>
      </w:r>
      <w:r w:rsidR="00245D21" w:rsidRPr="0079522C">
        <w:rPr>
          <w:rFonts w:asciiTheme="minorHAnsi" w:hAnsiTheme="minorHAnsi" w:cstheme="minorHAnsi"/>
          <w:sz w:val="22"/>
          <w:szCs w:val="22"/>
        </w:rPr>
        <w:tab/>
      </w:r>
      <w:r w:rsidRPr="0079522C">
        <w:rPr>
          <w:rFonts w:asciiTheme="minorHAnsi" w:hAnsiTheme="minorHAnsi" w:cstheme="minorHAnsi"/>
          <w:sz w:val="22"/>
          <w:szCs w:val="22"/>
        </w:rPr>
        <w:t>“See what happens when the seed falls among thorns</w:t>
      </w:r>
      <w:r w:rsidR="00117C47" w:rsidRPr="0079522C">
        <w:rPr>
          <w:rFonts w:asciiTheme="minorHAnsi" w:hAnsiTheme="minorHAnsi" w:cstheme="minorHAnsi"/>
          <w:sz w:val="22"/>
          <w:szCs w:val="22"/>
        </w:rPr>
        <w:t>.”</w:t>
      </w:r>
    </w:p>
    <w:p w:rsidR="00F45B9B" w:rsidRPr="0079522C" w:rsidRDefault="00BB7B1D"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Farmer</w:t>
      </w:r>
      <w:r w:rsidR="00245D21" w:rsidRPr="0079522C">
        <w:rPr>
          <w:rFonts w:asciiTheme="minorHAnsi" w:hAnsiTheme="minorHAnsi" w:cstheme="minorHAnsi"/>
          <w:sz w:val="22"/>
          <w:szCs w:val="22"/>
        </w:rPr>
        <w:tab/>
      </w:r>
      <w:r w:rsidR="00F45B9B" w:rsidRPr="0079522C">
        <w:rPr>
          <w:rFonts w:asciiTheme="minorHAnsi" w:hAnsiTheme="minorHAnsi" w:cstheme="minorHAnsi"/>
          <w:i/>
          <w:sz w:val="22"/>
          <w:szCs w:val="22"/>
        </w:rPr>
        <w:t>Sow more seeds.</w:t>
      </w:r>
    </w:p>
    <w:p w:rsidR="00826566" w:rsidRPr="0079522C" w:rsidRDefault="00F45B9B"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 xml:space="preserve">Choked </w:t>
      </w:r>
      <w:r w:rsidR="00527E2D" w:rsidRPr="0079522C">
        <w:rPr>
          <w:rFonts w:asciiTheme="minorHAnsi" w:hAnsiTheme="minorHAnsi" w:cstheme="minorHAnsi"/>
          <w:sz w:val="22"/>
          <w:szCs w:val="22"/>
        </w:rPr>
        <w:t>Plant</w:t>
      </w:r>
      <w:r w:rsidR="00245D21" w:rsidRPr="0079522C">
        <w:rPr>
          <w:rFonts w:asciiTheme="minorHAnsi" w:hAnsiTheme="minorHAnsi" w:cstheme="minorHAnsi"/>
          <w:sz w:val="22"/>
          <w:szCs w:val="22"/>
        </w:rPr>
        <w:tab/>
      </w:r>
      <w:r w:rsidRPr="0079522C">
        <w:rPr>
          <w:rFonts w:asciiTheme="minorHAnsi" w:hAnsiTheme="minorHAnsi" w:cstheme="minorHAnsi"/>
          <w:i/>
          <w:sz w:val="22"/>
          <w:szCs w:val="22"/>
        </w:rPr>
        <w:t>Stand where the seeds fell, holding your arms out.</w:t>
      </w:r>
    </w:p>
    <w:p w:rsidR="00A47A28" w:rsidRPr="0079522C" w:rsidRDefault="00A47A28"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Thorn</w:t>
      </w:r>
      <w:r w:rsidR="00245D21" w:rsidRPr="0079522C">
        <w:rPr>
          <w:rFonts w:asciiTheme="minorHAnsi" w:hAnsiTheme="minorHAnsi" w:cstheme="minorHAnsi"/>
          <w:sz w:val="22"/>
          <w:szCs w:val="22"/>
        </w:rPr>
        <w:tab/>
      </w:r>
      <w:r w:rsidRPr="0079522C">
        <w:rPr>
          <w:rFonts w:asciiTheme="minorHAnsi" w:hAnsiTheme="minorHAnsi" w:cstheme="minorHAnsi"/>
          <w:i/>
          <w:sz w:val="22"/>
          <w:szCs w:val="22"/>
        </w:rPr>
        <w:t xml:space="preserve">Sneak up behind the </w:t>
      </w:r>
      <w:r w:rsidR="00F52E02" w:rsidRPr="0079522C">
        <w:rPr>
          <w:rFonts w:asciiTheme="minorHAnsi" w:hAnsiTheme="minorHAnsi" w:cstheme="minorHAnsi"/>
          <w:i/>
          <w:sz w:val="22"/>
          <w:szCs w:val="22"/>
        </w:rPr>
        <w:t>w</w:t>
      </w:r>
      <w:r w:rsidRPr="0079522C">
        <w:rPr>
          <w:rFonts w:asciiTheme="minorHAnsi" w:hAnsiTheme="minorHAnsi" w:cstheme="minorHAnsi"/>
          <w:i/>
          <w:sz w:val="22"/>
          <w:szCs w:val="22"/>
        </w:rPr>
        <w:t xml:space="preserve">heat plant, walking on tiptoes. </w:t>
      </w:r>
      <w:r w:rsidR="00DC0AAC" w:rsidRPr="0079522C">
        <w:rPr>
          <w:rFonts w:asciiTheme="minorHAnsi" w:hAnsiTheme="minorHAnsi" w:cstheme="minorHAnsi"/>
          <w:i/>
          <w:sz w:val="22"/>
          <w:szCs w:val="22"/>
        </w:rPr>
        <w:br/>
      </w:r>
      <w:r w:rsidRPr="0079522C">
        <w:rPr>
          <w:rFonts w:asciiTheme="minorHAnsi" w:hAnsiTheme="minorHAnsi" w:cstheme="minorHAnsi"/>
          <w:i/>
          <w:sz w:val="22"/>
          <w:szCs w:val="22"/>
        </w:rPr>
        <w:t>Then laugh in an evil way very loudly</w:t>
      </w:r>
      <w:r w:rsidR="00DC0AAC" w:rsidRPr="0079522C">
        <w:rPr>
          <w:rFonts w:asciiTheme="minorHAnsi" w:hAnsiTheme="minorHAnsi" w:cstheme="minorHAnsi"/>
          <w:i/>
          <w:sz w:val="22"/>
          <w:szCs w:val="22"/>
        </w:rPr>
        <w:t>.</w:t>
      </w:r>
      <w:r w:rsidR="00DC0AAC" w:rsidRPr="0079522C">
        <w:rPr>
          <w:rFonts w:asciiTheme="minorHAnsi" w:hAnsiTheme="minorHAnsi" w:cstheme="minorHAnsi"/>
          <w:i/>
          <w:sz w:val="22"/>
          <w:szCs w:val="22"/>
        </w:rPr>
        <w:br/>
      </w:r>
      <w:r w:rsidR="00D139D1" w:rsidRPr="0079522C">
        <w:rPr>
          <w:rFonts w:asciiTheme="minorHAnsi" w:hAnsiTheme="minorHAnsi" w:cstheme="minorHAnsi"/>
          <w:i/>
          <w:sz w:val="22"/>
          <w:szCs w:val="22"/>
        </w:rPr>
        <w:t>S</w:t>
      </w:r>
      <w:r w:rsidRPr="0079522C">
        <w:rPr>
          <w:rFonts w:asciiTheme="minorHAnsi" w:hAnsiTheme="minorHAnsi" w:cstheme="minorHAnsi"/>
          <w:i/>
          <w:sz w:val="22"/>
          <w:szCs w:val="22"/>
        </w:rPr>
        <w:t>uddenly put your fingers around his throat and pretend to choke him.</w:t>
      </w:r>
      <w:r w:rsidRPr="0079522C">
        <w:rPr>
          <w:rFonts w:asciiTheme="minorHAnsi" w:hAnsiTheme="minorHAnsi" w:cstheme="minorHAnsi"/>
          <w:sz w:val="22"/>
          <w:szCs w:val="22"/>
        </w:rPr>
        <w:t xml:space="preserve"> </w:t>
      </w:r>
    </w:p>
    <w:p w:rsidR="00A47A28" w:rsidRPr="0079522C" w:rsidRDefault="00A47A28"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 xml:space="preserve">Choked </w:t>
      </w:r>
      <w:r w:rsidR="00527E2D" w:rsidRPr="0079522C">
        <w:rPr>
          <w:rFonts w:asciiTheme="minorHAnsi" w:hAnsiTheme="minorHAnsi" w:cstheme="minorHAnsi"/>
          <w:sz w:val="22"/>
          <w:szCs w:val="22"/>
        </w:rPr>
        <w:t>Plant</w:t>
      </w:r>
      <w:r w:rsidR="00245D21" w:rsidRPr="0079522C">
        <w:rPr>
          <w:rFonts w:asciiTheme="minorHAnsi" w:hAnsiTheme="minorHAnsi" w:cstheme="minorHAnsi"/>
          <w:sz w:val="22"/>
          <w:szCs w:val="22"/>
        </w:rPr>
        <w:tab/>
      </w:r>
      <w:r w:rsidRPr="0079522C">
        <w:rPr>
          <w:rFonts w:asciiTheme="minorHAnsi" w:hAnsiTheme="minorHAnsi" w:cstheme="minorHAnsi"/>
          <w:i/>
          <w:sz w:val="22"/>
          <w:szCs w:val="22"/>
        </w:rPr>
        <w:t>Put your hands to your throat, let your tongue hang out, and then fall</w:t>
      </w:r>
      <w:r w:rsidRPr="0079522C">
        <w:rPr>
          <w:rFonts w:asciiTheme="minorHAnsi" w:hAnsiTheme="minorHAnsi" w:cstheme="minorHAnsi"/>
          <w:sz w:val="22"/>
          <w:szCs w:val="22"/>
        </w:rPr>
        <w:t>.</w:t>
      </w:r>
    </w:p>
    <w:p w:rsidR="00A47A28" w:rsidRPr="0079522C" w:rsidRDefault="00A47A28"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Narrator</w:t>
      </w:r>
      <w:r w:rsidR="00245D21" w:rsidRPr="0079522C">
        <w:rPr>
          <w:rFonts w:asciiTheme="minorHAnsi" w:hAnsiTheme="minorHAnsi" w:cstheme="minorHAnsi"/>
          <w:sz w:val="22"/>
          <w:szCs w:val="22"/>
        </w:rPr>
        <w:tab/>
      </w:r>
      <w:r w:rsidRPr="0079522C">
        <w:rPr>
          <w:rFonts w:asciiTheme="minorHAnsi" w:hAnsiTheme="minorHAnsi" w:cstheme="minorHAnsi"/>
          <w:sz w:val="22"/>
          <w:szCs w:val="22"/>
        </w:rPr>
        <w:t>“See what happens when the seed falls in good soil</w:t>
      </w:r>
      <w:r w:rsidR="00117C47" w:rsidRPr="0079522C">
        <w:rPr>
          <w:rFonts w:asciiTheme="minorHAnsi" w:hAnsiTheme="minorHAnsi" w:cstheme="minorHAnsi"/>
          <w:sz w:val="22"/>
          <w:szCs w:val="22"/>
        </w:rPr>
        <w:t>.”</w:t>
      </w:r>
    </w:p>
    <w:p w:rsidR="00A47A28" w:rsidRPr="0079522C" w:rsidRDefault="00BB7B1D" w:rsidP="0079522C">
      <w:pPr>
        <w:pStyle w:val="0drama"/>
        <w:widowControl w:val="0"/>
        <w:tabs>
          <w:tab w:val="clear" w:pos="1440"/>
          <w:tab w:val="left" w:pos="1980"/>
        </w:tabs>
        <w:ind w:left="1980" w:hanging="1530"/>
        <w:rPr>
          <w:rFonts w:asciiTheme="minorHAnsi" w:hAnsiTheme="minorHAnsi" w:cstheme="minorHAnsi"/>
          <w:i/>
          <w:sz w:val="22"/>
          <w:szCs w:val="22"/>
        </w:rPr>
      </w:pPr>
      <w:r w:rsidRPr="0079522C">
        <w:rPr>
          <w:rFonts w:asciiTheme="minorHAnsi" w:hAnsiTheme="minorHAnsi" w:cstheme="minorHAnsi"/>
          <w:sz w:val="22"/>
          <w:szCs w:val="22"/>
        </w:rPr>
        <w:t>Farmer</w:t>
      </w:r>
      <w:r w:rsidR="00245D21" w:rsidRPr="0079522C">
        <w:rPr>
          <w:rFonts w:asciiTheme="minorHAnsi" w:hAnsiTheme="minorHAnsi" w:cstheme="minorHAnsi"/>
          <w:sz w:val="22"/>
          <w:szCs w:val="22"/>
        </w:rPr>
        <w:tab/>
      </w:r>
      <w:r w:rsidR="00A47A28" w:rsidRPr="0079522C">
        <w:rPr>
          <w:rFonts w:asciiTheme="minorHAnsi" w:hAnsiTheme="minorHAnsi" w:cstheme="minorHAnsi"/>
          <w:i/>
          <w:sz w:val="22"/>
          <w:szCs w:val="22"/>
        </w:rPr>
        <w:t>Sow more seeds.</w:t>
      </w:r>
    </w:p>
    <w:p w:rsidR="00A47A28" w:rsidRPr="0079522C" w:rsidRDefault="00A47A28" w:rsidP="0079522C">
      <w:pPr>
        <w:pStyle w:val="0drama"/>
        <w:widowControl w:val="0"/>
        <w:tabs>
          <w:tab w:val="clear" w:pos="1440"/>
          <w:tab w:val="left" w:pos="1980"/>
        </w:tabs>
        <w:ind w:left="1980" w:hanging="1530"/>
        <w:rPr>
          <w:rFonts w:asciiTheme="minorHAnsi" w:hAnsiTheme="minorHAnsi" w:cstheme="minorHAnsi"/>
          <w:i/>
          <w:sz w:val="22"/>
          <w:szCs w:val="22"/>
        </w:rPr>
      </w:pPr>
      <w:r w:rsidRPr="0079522C">
        <w:rPr>
          <w:rFonts w:asciiTheme="minorHAnsi" w:hAnsiTheme="minorHAnsi" w:cstheme="minorHAnsi"/>
          <w:sz w:val="22"/>
          <w:szCs w:val="22"/>
        </w:rPr>
        <w:t>Wheat plants</w:t>
      </w:r>
      <w:r w:rsidR="00245D21" w:rsidRPr="0079522C">
        <w:rPr>
          <w:rFonts w:asciiTheme="minorHAnsi" w:hAnsiTheme="minorHAnsi" w:cstheme="minorHAnsi"/>
          <w:sz w:val="22"/>
          <w:szCs w:val="22"/>
        </w:rPr>
        <w:tab/>
      </w:r>
      <w:proofErr w:type="gramStart"/>
      <w:r w:rsidRPr="0079522C">
        <w:rPr>
          <w:rFonts w:asciiTheme="minorHAnsi" w:hAnsiTheme="minorHAnsi" w:cstheme="minorHAnsi"/>
          <w:i/>
          <w:sz w:val="22"/>
          <w:szCs w:val="22"/>
        </w:rPr>
        <w:t>Stand</w:t>
      </w:r>
      <w:proofErr w:type="gramEnd"/>
      <w:r w:rsidR="00D139D1" w:rsidRPr="0079522C">
        <w:rPr>
          <w:rFonts w:asciiTheme="minorHAnsi" w:hAnsiTheme="minorHAnsi" w:cstheme="minorHAnsi"/>
          <w:i/>
          <w:sz w:val="22"/>
          <w:szCs w:val="22"/>
        </w:rPr>
        <w:t xml:space="preserve"> straight </w:t>
      </w:r>
      <w:r w:rsidRPr="0079522C">
        <w:rPr>
          <w:rFonts w:asciiTheme="minorHAnsi" w:hAnsiTheme="minorHAnsi" w:cstheme="minorHAnsi"/>
          <w:i/>
          <w:sz w:val="22"/>
          <w:szCs w:val="22"/>
        </w:rPr>
        <w:t xml:space="preserve">where the seeds fell, </w:t>
      </w:r>
      <w:r w:rsidR="00D139D1" w:rsidRPr="0079522C">
        <w:rPr>
          <w:rFonts w:asciiTheme="minorHAnsi" w:hAnsiTheme="minorHAnsi" w:cstheme="minorHAnsi"/>
          <w:i/>
          <w:sz w:val="22"/>
          <w:szCs w:val="22"/>
        </w:rPr>
        <w:t>look up and raise</w:t>
      </w:r>
      <w:r w:rsidRPr="0079522C">
        <w:rPr>
          <w:rFonts w:asciiTheme="minorHAnsi" w:hAnsiTheme="minorHAnsi" w:cstheme="minorHAnsi"/>
          <w:i/>
          <w:sz w:val="22"/>
          <w:szCs w:val="22"/>
        </w:rPr>
        <w:t xml:space="preserve"> your arms.</w:t>
      </w:r>
    </w:p>
    <w:p w:rsidR="00A47A28" w:rsidRPr="0079522C" w:rsidRDefault="00BB7B1D" w:rsidP="0079522C">
      <w:pPr>
        <w:pStyle w:val="0drama"/>
        <w:widowControl w:val="0"/>
        <w:tabs>
          <w:tab w:val="clear" w:pos="1440"/>
          <w:tab w:val="left" w:pos="1980"/>
        </w:tabs>
        <w:ind w:left="1980" w:hanging="1530"/>
        <w:rPr>
          <w:rFonts w:asciiTheme="minorHAnsi" w:hAnsiTheme="minorHAnsi" w:cstheme="minorHAnsi"/>
          <w:sz w:val="22"/>
          <w:szCs w:val="22"/>
        </w:rPr>
      </w:pPr>
      <w:r w:rsidRPr="0079522C">
        <w:rPr>
          <w:rFonts w:asciiTheme="minorHAnsi" w:hAnsiTheme="minorHAnsi" w:cstheme="minorHAnsi"/>
          <w:sz w:val="22"/>
          <w:szCs w:val="22"/>
        </w:rPr>
        <w:t>Farmer</w:t>
      </w:r>
      <w:r w:rsidR="00245D21" w:rsidRPr="0079522C">
        <w:rPr>
          <w:rFonts w:asciiTheme="minorHAnsi" w:hAnsiTheme="minorHAnsi" w:cstheme="minorHAnsi"/>
          <w:sz w:val="22"/>
          <w:szCs w:val="22"/>
        </w:rPr>
        <w:tab/>
      </w:r>
      <w:r w:rsidR="00A47A28" w:rsidRPr="0079522C">
        <w:rPr>
          <w:rFonts w:asciiTheme="minorHAnsi" w:hAnsiTheme="minorHAnsi" w:cstheme="minorHAnsi"/>
          <w:sz w:val="22"/>
          <w:szCs w:val="22"/>
        </w:rPr>
        <w:t xml:space="preserve">“Look! The seeds reproduced a hundred times! </w:t>
      </w:r>
      <w:r w:rsidR="00856184" w:rsidRPr="0079522C">
        <w:rPr>
          <w:rFonts w:asciiTheme="minorHAnsi" w:hAnsiTheme="minorHAnsi" w:cstheme="minorHAnsi"/>
          <w:sz w:val="22"/>
          <w:szCs w:val="22"/>
        </w:rPr>
        <w:br/>
      </w:r>
      <w:r w:rsidR="00A47A28" w:rsidRPr="0079522C">
        <w:rPr>
          <w:rFonts w:asciiTheme="minorHAnsi" w:hAnsiTheme="minorHAnsi" w:cstheme="minorHAnsi"/>
          <w:sz w:val="22"/>
          <w:szCs w:val="22"/>
        </w:rPr>
        <w:t>Praise God for a great harvest!</w:t>
      </w:r>
      <w:r w:rsidR="00856184" w:rsidRPr="0079522C">
        <w:rPr>
          <w:rFonts w:asciiTheme="minorHAnsi" w:hAnsiTheme="minorHAnsi" w:cstheme="minorHAnsi"/>
          <w:sz w:val="22"/>
          <w:szCs w:val="22"/>
        </w:rPr>
        <w:t>”</w:t>
      </w:r>
    </w:p>
    <w:p w:rsidR="00FD0ECD" w:rsidRDefault="00A47A28" w:rsidP="0079522C">
      <w:pPr>
        <w:pStyle w:val="0drama"/>
        <w:widowControl w:val="0"/>
        <w:tabs>
          <w:tab w:val="clear" w:pos="1440"/>
          <w:tab w:val="left" w:pos="1980"/>
        </w:tabs>
        <w:ind w:left="1980" w:hanging="1530"/>
        <w:rPr>
          <w:rFonts w:asciiTheme="minorHAnsi" w:hAnsiTheme="minorHAnsi" w:cstheme="minorHAnsi"/>
          <w:i/>
          <w:sz w:val="22"/>
          <w:szCs w:val="22"/>
        </w:rPr>
      </w:pPr>
      <w:r w:rsidRPr="0079522C">
        <w:rPr>
          <w:rFonts w:asciiTheme="minorHAnsi" w:hAnsiTheme="minorHAnsi" w:cstheme="minorHAnsi"/>
          <w:sz w:val="22"/>
          <w:szCs w:val="22"/>
        </w:rPr>
        <w:t>Narrator</w:t>
      </w:r>
      <w:r w:rsidR="00245D21" w:rsidRPr="0079522C">
        <w:rPr>
          <w:rFonts w:asciiTheme="minorHAnsi" w:hAnsiTheme="minorHAnsi" w:cstheme="minorHAnsi"/>
          <w:sz w:val="22"/>
          <w:szCs w:val="22"/>
        </w:rPr>
        <w:tab/>
      </w:r>
      <w:r w:rsidRPr="0079522C">
        <w:rPr>
          <w:rFonts w:asciiTheme="minorHAnsi" w:hAnsiTheme="minorHAnsi" w:cstheme="minorHAnsi"/>
          <w:i/>
          <w:sz w:val="22"/>
          <w:szCs w:val="22"/>
        </w:rPr>
        <w:t>Tell the second part of the story, from Matthew 13:18-23.</w:t>
      </w:r>
      <w:r w:rsidR="005E6FCA" w:rsidRPr="0079522C">
        <w:rPr>
          <w:rFonts w:asciiTheme="minorHAnsi" w:hAnsiTheme="minorHAnsi" w:cstheme="minorHAnsi"/>
          <w:i/>
          <w:sz w:val="22"/>
          <w:szCs w:val="22"/>
        </w:rPr>
        <w:br/>
      </w:r>
      <w:r w:rsidRPr="0079522C">
        <w:rPr>
          <w:rFonts w:asciiTheme="minorHAnsi" w:hAnsiTheme="minorHAnsi" w:cstheme="minorHAnsi"/>
          <w:i/>
          <w:sz w:val="22"/>
          <w:szCs w:val="22"/>
        </w:rPr>
        <w:t>Then, thank everyone who helped with the drama.</w:t>
      </w:r>
    </w:p>
    <w:p w:rsidR="0079522C" w:rsidRPr="0079522C" w:rsidRDefault="0079522C" w:rsidP="0079522C">
      <w:pPr>
        <w:pStyle w:val="0drama"/>
        <w:widowControl w:val="0"/>
        <w:tabs>
          <w:tab w:val="clear" w:pos="1440"/>
          <w:tab w:val="left" w:pos="1980"/>
        </w:tabs>
        <w:ind w:left="1980" w:hanging="1530"/>
        <w:rPr>
          <w:rFonts w:asciiTheme="minorHAnsi" w:hAnsiTheme="minorHAnsi" w:cstheme="minorHAnsi"/>
          <w:sz w:val="22"/>
          <w:szCs w:val="22"/>
        </w:rPr>
      </w:pPr>
    </w:p>
    <w:p w:rsidR="00155B72" w:rsidRPr="0079522C" w:rsidRDefault="00155B72" w:rsidP="0079522C">
      <w:pPr>
        <w:pStyle w:val="0numbered"/>
        <w:keepLines w:val="0"/>
        <w:widowControl w:val="0"/>
        <w:spacing w:before="0" w:after="120"/>
        <w:rPr>
          <w:rFonts w:asciiTheme="minorHAnsi" w:hAnsiTheme="minorHAnsi" w:cstheme="minorHAnsi"/>
          <w:sz w:val="22"/>
          <w:szCs w:val="22"/>
        </w:rPr>
      </w:pPr>
      <w:r w:rsidRPr="0079522C">
        <w:rPr>
          <w:rFonts w:asciiTheme="minorHAnsi" w:hAnsiTheme="minorHAnsi" w:cstheme="minorHAnsi"/>
          <w:sz w:val="22"/>
          <w:szCs w:val="22"/>
        </w:rPr>
        <w:t xml:space="preserve">If the children present the story to the adults, then let the children </w:t>
      </w:r>
      <w:r w:rsidR="0079522C">
        <w:rPr>
          <w:rFonts w:asciiTheme="minorHAnsi" w:hAnsiTheme="minorHAnsi" w:cstheme="minorHAnsi"/>
          <w:sz w:val="22"/>
          <w:szCs w:val="22"/>
        </w:rPr>
        <w:t>pose to</w:t>
      </w:r>
      <w:r w:rsidRPr="0079522C">
        <w:rPr>
          <w:rFonts w:asciiTheme="minorHAnsi" w:hAnsiTheme="minorHAnsi" w:cstheme="minorHAnsi"/>
          <w:sz w:val="22"/>
          <w:szCs w:val="22"/>
        </w:rPr>
        <w:t xml:space="preserve"> the adults the </w:t>
      </w:r>
      <w:r w:rsidR="0079522C">
        <w:rPr>
          <w:rFonts w:asciiTheme="minorHAnsi" w:hAnsiTheme="minorHAnsi" w:cstheme="minorHAnsi"/>
          <w:sz w:val="22"/>
          <w:szCs w:val="22"/>
        </w:rPr>
        <w:t xml:space="preserve">queries </w:t>
      </w:r>
      <w:r w:rsidR="005C79C4" w:rsidRPr="0079522C">
        <w:rPr>
          <w:rFonts w:asciiTheme="minorHAnsi" w:hAnsiTheme="minorHAnsi" w:cstheme="minorHAnsi"/>
          <w:sz w:val="22"/>
          <w:szCs w:val="22"/>
        </w:rPr>
        <w:t xml:space="preserve">under </w:t>
      </w:r>
      <w:r w:rsidR="0079522C">
        <w:rPr>
          <w:rFonts w:asciiTheme="minorHAnsi" w:hAnsiTheme="minorHAnsi" w:cstheme="minorHAnsi"/>
          <w:sz w:val="22"/>
          <w:szCs w:val="22"/>
        </w:rPr>
        <w:t>section 2,</w:t>
      </w:r>
      <w:r w:rsidR="005C79C4" w:rsidRPr="0079522C">
        <w:rPr>
          <w:rFonts w:asciiTheme="minorHAnsi" w:hAnsiTheme="minorHAnsi" w:cstheme="minorHAnsi"/>
          <w:sz w:val="22"/>
          <w:szCs w:val="22"/>
        </w:rPr>
        <w:t xml:space="preserve"> above</w:t>
      </w:r>
      <w:r w:rsidRPr="0079522C">
        <w:rPr>
          <w:rFonts w:asciiTheme="minorHAnsi" w:hAnsiTheme="minorHAnsi" w:cstheme="minorHAnsi"/>
          <w:sz w:val="22"/>
          <w:szCs w:val="22"/>
        </w:rPr>
        <w:t>.</w:t>
      </w:r>
    </w:p>
    <w:p w:rsidR="005C79C4" w:rsidRPr="0079522C" w:rsidRDefault="00155B72" w:rsidP="00321AFE">
      <w:pPr>
        <w:pStyle w:val="0numbered"/>
        <w:keepLines w:val="0"/>
        <w:widowControl w:val="0"/>
        <w:spacing w:before="0" w:after="120"/>
        <w:rPr>
          <w:rFonts w:asciiTheme="minorHAnsi" w:hAnsiTheme="minorHAnsi" w:cstheme="minorHAnsi"/>
          <w:sz w:val="22"/>
          <w:szCs w:val="22"/>
        </w:rPr>
      </w:pPr>
      <w:r w:rsidRPr="0079522C">
        <w:rPr>
          <w:rFonts w:asciiTheme="minorHAnsi" w:hAnsiTheme="minorHAnsi" w:cstheme="minorHAnsi"/>
          <w:sz w:val="22"/>
          <w:szCs w:val="22"/>
        </w:rPr>
        <w:lastRenderedPageBreak/>
        <w:t xml:space="preserve">Let the children </w:t>
      </w:r>
      <w:r w:rsidR="00321AFE">
        <w:rPr>
          <w:rFonts w:asciiTheme="minorHAnsi" w:hAnsiTheme="minorHAnsi" w:cstheme="minorHAnsi"/>
          <w:sz w:val="22"/>
          <w:szCs w:val="22"/>
        </w:rPr>
        <w:t xml:space="preserve">copy or </w:t>
      </w:r>
      <w:proofErr w:type="spellStart"/>
      <w:r w:rsidR="00321AFE">
        <w:rPr>
          <w:rFonts w:asciiTheme="minorHAnsi" w:hAnsiTheme="minorHAnsi" w:cstheme="minorHAnsi"/>
          <w:sz w:val="22"/>
          <w:szCs w:val="22"/>
        </w:rPr>
        <w:t>colour</w:t>
      </w:r>
      <w:proofErr w:type="spellEnd"/>
      <w:r w:rsidR="00321AFE">
        <w:rPr>
          <w:rFonts w:asciiTheme="minorHAnsi" w:hAnsiTheme="minorHAnsi" w:cstheme="minorHAnsi"/>
          <w:sz w:val="22"/>
          <w:szCs w:val="22"/>
        </w:rPr>
        <w:t xml:space="preserve"> the picture of a seed sprouting found at the end of this lesson.</w:t>
      </w:r>
    </w:p>
    <w:p w:rsidR="00FD0ECD" w:rsidRDefault="00155B72" w:rsidP="0079522C">
      <w:pPr>
        <w:pStyle w:val="0lnd"/>
        <w:widowControl w:val="0"/>
        <w:rPr>
          <w:rFonts w:asciiTheme="minorHAnsi" w:hAnsiTheme="minorHAnsi" w:cstheme="minorHAnsi"/>
          <w:sz w:val="22"/>
          <w:szCs w:val="22"/>
        </w:rPr>
      </w:pPr>
      <w:r w:rsidRPr="0079522C">
        <w:rPr>
          <w:rFonts w:asciiTheme="minorHAnsi" w:hAnsiTheme="minorHAnsi" w:cstheme="minorHAnsi"/>
          <w:sz w:val="22"/>
          <w:szCs w:val="22"/>
        </w:rPr>
        <w:t>Let them show their pictures to the adults during worship and explain that God’s Word is like a seed that takes root in our hearts, grows and bears good fruit.</w:t>
      </w:r>
      <w:r w:rsidR="00321AFE">
        <w:rPr>
          <w:rFonts w:asciiTheme="minorHAnsi" w:hAnsiTheme="minorHAnsi" w:cstheme="minorHAnsi"/>
          <w:sz w:val="22"/>
          <w:szCs w:val="22"/>
        </w:rPr>
        <w:br/>
      </w:r>
    </w:p>
    <w:p w:rsidR="00321AFE" w:rsidRPr="0079522C" w:rsidRDefault="00321AFE" w:rsidP="00321AFE">
      <w:pPr>
        <w:pStyle w:val="0lnd"/>
        <w:widowControl w:val="0"/>
        <w:jc w:val="center"/>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extent cx="2907792" cy="1920240"/>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907792" cy="1920240"/>
                    </a:xfrm>
                    <a:prstGeom prst="rect">
                      <a:avLst/>
                    </a:prstGeom>
                    <a:noFill/>
                    <a:ln>
                      <a:noFill/>
                    </a:ln>
                  </pic:spPr>
                </pic:pic>
              </a:graphicData>
            </a:graphic>
          </wp:inline>
        </w:drawing>
      </w:r>
    </w:p>
    <w:p w:rsidR="00B66845" w:rsidRPr="0079522C" w:rsidRDefault="00B66845" w:rsidP="0079522C">
      <w:pPr>
        <w:pStyle w:val="0Ctr"/>
        <w:keepLines w:val="0"/>
        <w:widowControl w:val="0"/>
        <w:spacing w:after="120"/>
        <w:rPr>
          <w:rFonts w:asciiTheme="minorHAnsi" w:hAnsiTheme="minorHAnsi" w:cstheme="minorHAnsi"/>
          <w:sz w:val="22"/>
          <w:szCs w:val="22"/>
        </w:rPr>
      </w:pPr>
    </w:p>
    <w:p w:rsidR="00F45B9B" w:rsidRPr="0079522C" w:rsidRDefault="00155B72" w:rsidP="0079522C">
      <w:pPr>
        <w:pStyle w:val="0numbered"/>
        <w:keepLines w:val="0"/>
        <w:widowControl w:val="0"/>
        <w:spacing w:before="0" w:after="120"/>
        <w:rPr>
          <w:rFonts w:asciiTheme="minorHAnsi" w:hAnsiTheme="minorHAnsi" w:cstheme="minorHAnsi"/>
          <w:sz w:val="22"/>
          <w:szCs w:val="22"/>
        </w:rPr>
      </w:pPr>
      <w:r w:rsidRPr="0079522C">
        <w:rPr>
          <w:rFonts w:asciiTheme="minorHAnsi" w:hAnsiTheme="minorHAnsi" w:cstheme="minorHAnsi"/>
          <w:sz w:val="22"/>
          <w:szCs w:val="22"/>
        </w:rPr>
        <w:t>Let three children each recite a verse from Psalm 1:1-3:</w:t>
      </w:r>
    </w:p>
    <w:p w:rsidR="00155B72" w:rsidRPr="0079522C" w:rsidRDefault="00155B72" w:rsidP="0079522C">
      <w:pPr>
        <w:pStyle w:val="0lnd"/>
        <w:widowControl w:val="0"/>
        <w:rPr>
          <w:rFonts w:asciiTheme="minorHAnsi" w:hAnsiTheme="minorHAnsi" w:cstheme="minorHAnsi"/>
          <w:sz w:val="22"/>
          <w:szCs w:val="22"/>
        </w:rPr>
      </w:pPr>
      <w:r w:rsidRPr="0079522C">
        <w:rPr>
          <w:rFonts w:asciiTheme="minorHAnsi" w:hAnsiTheme="minorHAnsi" w:cstheme="minorHAnsi"/>
          <w:sz w:val="22"/>
          <w:szCs w:val="22"/>
        </w:rPr>
        <w:t xml:space="preserve">How blessed is the man who does not walk in the counsel of the wicked, </w:t>
      </w:r>
    </w:p>
    <w:p w:rsidR="00155B72" w:rsidRPr="0079522C" w:rsidRDefault="00155B72" w:rsidP="0079522C">
      <w:pPr>
        <w:pStyle w:val="Maintext"/>
        <w:keepNext w:val="0"/>
        <w:keepLines w:val="0"/>
        <w:widowControl w:val="0"/>
        <w:spacing w:before="0" w:after="120"/>
        <w:ind w:left="2880"/>
        <w:rPr>
          <w:rFonts w:asciiTheme="minorHAnsi" w:hAnsiTheme="minorHAnsi" w:cstheme="minorHAnsi"/>
          <w:sz w:val="22"/>
          <w:szCs w:val="22"/>
          <w:lang w:val="en-US"/>
        </w:rPr>
      </w:pPr>
      <w:r w:rsidRPr="0079522C">
        <w:rPr>
          <w:rFonts w:asciiTheme="minorHAnsi" w:hAnsiTheme="minorHAnsi" w:cstheme="minorHAnsi"/>
          <w:sz w:val="22"/>
          <w:szCs w:val="22"/>
          <w:lang w:val="en-US"/>
        </w:rPr>
        <w:t xml:space="preserve">Nor stand in the path of sinners, </w:t>
      </w:r>
    </w:p>
    <w:p w:rsidR="00155B72" w:rsidRPr="0079522C" w:rsidRDefault="00155B72" w:rsidP="0079522C">
      <w:pPr>
        <w:pStyle w:val="Maintext"/>
        <w:keepNext w:val="0"/>
        <w:keepLines w:val="0"/>
        <w:widowControl w:val="0"/>
        <w:spacing w:before="0" w:after="120"/>
        <w:ind w:left="2520"/>
        <w:rPr>
          <w:rFonts w:asciiTheme="minorHAnsi" w:hAnsiTheme="minorHAnsi" w:cstheme="minorHAnsi"/>
          <w:sz w:val="22"/>
          <w:szCs w:val="22"/>
          <w:lang w:val="en-US"/>
        </w:rPr>
      </w:pPr>
      <w:r w:rsidRPr="0079522C">
        <w:rPr>
          <w:rFonts w:asciiTheme="minorHAnsi" w:hAnsiTheme="minorHAnsi" w:cstheme="minorHAnsi"/>
          <w:sz w:val="22"/>
          <w:szCs w:val="22"/>
          <w:lang w:val="en-US"/>
        </w:rPr>
        <w:t>Nor sit in the seat of scoffers!</w:t>
      </w:r>
    </w:p>
    <w:p w:rsidR="00155B72" w:rsidRPr="0079522C" w:rsidRDefault="00155B72" w:rsidP="0079522C">
      <w:pPr>
        <w:pStyle w:val="Maintext"/>
        <w:keepNext w:val="0"/>
        <w:keepLines w:val="0"/>
        <w:widowControl w:val="0"/>
        <w:spacing w:before="0" w:after="120"/>
        <w:ind w:left="2520"/>
        <w:rPr>
          <w:rFonts w:asciiTheme="minorHAnsi" w:hAnsiTheme="minorHAnsi" w:cstheme="minorHAnsi"/>
          <w:sz w:val="22"/>
          <w:szCs w:val="22"/>
          <w:lang w:val="en-US"/>
        </w:rPr>
      </w:pPr>
      <w:r w:rsidRPr="0079522C">
        <w:rPr>
          <w:rFonts w:asciiTheme="minorHAnsi" w:hAnsiTheme="minorHAnsi" w:cstheme="minorHAnsi"/>
          <w:sz w:val="22"/>
          <w:szCs w:val="22"/>
          <w:lang w:val="en-US"/>
        </w:rPr>
        <w:t xml:space="preserve">But his delight is in the law of the Lord, </w:t>
      </w:r>
    </w:p>
    <w:p w:rsidR="00155B72" w:rsidRPr="0079522C" w:rsidRDefault="00155B72" w:rsidP="0079522C">
      <w:pPr>
        <w:pStyle w:val="Maintext"/>
        <w:keepNext w:val="0"/>
        <w:keepLines w:val="0"/>
        <w:widowControl w:val="0"/>
        <w:spacing w:before="0" w:after="120"/>
        <w:ind w:left="2880"/>
        <w:rPr>
          <w:rFonts w:asciiTheme="minorHAnsi" w:hAnsiTheme="minorHAnsi" w:cstheme="minorHAnsi"/>
          <w:sz w:val="22"/>
          <w:szCs w:val="22"/>
          <w:lang w:val="en-US"/>
        </w:rPr>
      </w:pPr>
      <w:r w:rsidRPr="0079522C">
        <w:rPr>
          <w:rFonts w:asciiTheme="minorHAnsi" w:hAnsiTheme="minorHAnsi" w:cstheme="minorHAnsi"/>
          <w:sz w:val="22"/>
          <w:szCs w:val="22"/>
          <w:lang w:val="en-US"/>
        </w:rPr>
        <w:t>And in His law he meditates day and night.</w:t>
      </w:r>
    </w:p>
    <w:p w:rsidR="00155B72" w:rsidRPr="0079522C" w:rsidRDefault="00155B72" w:rsidP="0079522C">
      <w:pPr>
        <w:pStyle w:val="Maintext"/>
        <w:keepNext w:val="0"/>
        <w:keepLines w:val="0"/>
        <w:widowControl w:val="0"/>
        <w:spacing w:before="0" w:after="120"/>
        <w:ind w:left="2520"/>
        <w:rPr>
          <w:rFonts w:asciiTheme="minorHAnsi" w:hAnsiTheme="minorHAnsi" w:cstheme="minorHAnsi"/>
          <w:sz w:val="22"/>
          <w:szCs w:val="22"/>
          <w:lang w:val="en-US"/>
        </w:rPr>
      </w:pPr>
      <w:r w:rsidRPr="0079522C">
        <w:rPr>
          <w:rFonts w:asciiTheme="minorHAnsi" w:hAnsiTheme="minorHAnsi" w:cstheme="minorHAnsi"/>
          <w:sz w:val="22"/>
          <w:szCs w:val="22"/>
          <w:lang w:val="en-US"/>
        </w:rPr>
        <w:t>He will be like a tree firmly planted by streams of water,</w:t>
      </w:r>
    </w:p>
    <w:p w:rsidR="00155B72" w:rsidRPr="0079522C" w:rsidRDefault="00155B72" w:rsidP="0079522C">
      <w:pPr>
        <w:pStyle w:val="Maintext"/>
        <w:keepNext w:val="0"/>
        <w:keepLines w:val="0"/>
        <w:widowControl w:val="0"/>
        <w:spacing w:before="0" w:after="120"/>
        <w:ind w:left="2520"/>
        <w:rPr>
          <w:rFonts w:asciiTheme="minorHAnsi" w:hAnsiTheme="minorHAnsi" w:cstheme="minorHAnsi"/>
          <w:sz w:val="22"/>
          <w:szCs w:val="22"/>
          <w:lang w:val="en-US"/>
        </w:rPr>
      </w:pPr>
      <w:r w:rsidRPr="0079522C">
        <w:rPr>
          <w:rFonts w:asciiTheme="minorHAnsi" w:hAnsiTheme="minorHAnsi" w:cstheme="minorHAnsi"/>
          <w:sz w:val="22"/>
          <w:szCs w:val="22"/>
          <w:lang w:val="en-US"/>
        </w:rPr>
        <w:t xml:space="preserve">Which yields its fruit in its season </w:t>
      </w:r>
    </w:p>
    <w:p w:rsidR="00155B72" w:rsidRPr="0079522C" w:rsidRDefault="00155B72" w:rsidP="0079522C">
      <w:pPr>
        <w:pStyle w:val="Maintext"/>
        <w:keepNext w:val="0"/>
        <w:keepLines w:val="0"/>
        <w:widowControl w:val="0"/>
        <w:spacing w:before="0" w:after="120"/>
        <w:ind w:left="2880"/>
        <w:rPr>
          <w:rFonts w:asciiTheme="minorHAnsi" w:hAnsiTheme="minorHAnsi" w:cstheme="minorHAnsi"/>
          <w:sz w:val="22"/>
          <w:szCs w:val="22"/>
          <w:lang w:val="en-US"/>
        </w:rPr>
      </w:pPr>
      <w:r w:rsidRPr="0079522C">
        <w:rPr>
          <w:rFonts w:asciiTheme="minorHAnsi" w:hAnsiTheme="minorHAnsi" w:cstheme="minorHAnsi"/>
          <w:sz w:val="22"/>
          <w:szCs w:val="22"/>
          <w:lang w:val="en-US"/>
        </w:rPr>
        <w:t xml:space="preserve">And its leaf does not wither; </w:t>
      </w:r>
    </w:p>
    <w:p w:rsidR="00155B72" w:rsidRPr="0079522C" w:rsidRDefault="00155B72" w:rsidP="0079522C">
      <w:pPr>
        <w:pStyle w:val="Maintext"/>
        <w:keepNext w:val="0"/>
        <w:keepLines w:val="0"/>
        <w:widowControl w:val="0"/>
        <w:spacing w:before="0" w:after="120"/>
        <w:ind w:left="2520"/>
        <w:rPr>
          <w:rFonts w:asciiTheme="minorHAnsi" w:hAnsiTheme="minorHAnsi" w:cstheme="minorHAnsi"/>
          <w:sz w:val="22"/>
          <w:szCs w:val="22"/>
          <w:lang w:val="en-US"/>
        </w:rPr>
      </w:pPr>
      <w:r w:rsidRPr="0079522C">
        <w:rPr>
          <w:rFonts w:asciiTheme="minorHAnsi" w:hAnsiTheme="minorHAnsi" w:cstheme="minorHAnsi"/>
          <w:sz w:val="22"/>
          <w:szCs w:val="22"/>
          <w:lang w:val="en-US"/>
        </w:rPr>
        <w:t>And in whatever he does, he prospers.</w:t>
      </w:r>
    </w:p>
    <w:p w:rsidR="00155B72" w:rsidRPr="0079522C" w:rsidRDefault="006D6E4E" w:rsidP="0079522C">
      <w:pPr>
        <w:pStyle w:val="0numbered"/>
        <w:keepLines w:val="0"/>
        <w:widowControl w:val="0"/>
        <w:spacing w:before="0" w:after="120"/>
        <w:rPr>
          <w:rFonts w:asciiTheme="minorHAnsi" w:hAnsiTheme="minorHAnsi" w:cstheme="minorHAnsi"/>
          <w:sz w:val="22"/>
          <w:szCs w:val="22"/>
        </w:rPr>
      </w:pPr>
      <w:r w:rsidRPr="0079522C">
        <w:rPr>
          <w:rFonts w:asciiTheme="minorHAnsi" w:hAnsiTheme="minorHAnsi" w:cstheme="minorHAnsi"/>
          <w:sz w:val="22"/>
          <w:szCs w:val="22"/>
        </w:rPr>
        <w:t>O</w:t>
      </w:r>
      <w:r w:rsidR="00155B72" w:rsidRPr="0079522C">
        <w:rPr>
          <w:rFonts w:asciiTheme="minorHAnsi" w:hAnsiTheme="minorHAnsi" w:cstheme="minorHAnsi"/>
          <w:sz w:val="22"/>
          <w:szCs w:val="22"/>
        </w:rPr>
        <w:t xml:space="preserve">lder children write poems or a song about the four kinds of soils and what they represent. </w:t>
      </w:r>
    </w:p>
    <w:p w:rsidR="00B66845" w:rsidRPr="0079522C" w:rsidRDefault="00B66845" w:rsidP="0079522C">
      <w:pPr>
        <w:widowControl w:val="0"/>
        <w:spacing w:after="120"/>
        <w:jc w:val="center"/>
        <w:rPr>
          <w:rFonts w:asciiTheme="minorHAnsi" w:hAnsiTheme="minorHAnsi" w:cstheme="minorHAnsi"/>
          <w:sz w:val="22"/>
          <w:szCs w:val="22"/>
        </w:rPr>
      </w:pPr>
    </w:p>
    <w:p w:rsidR="00155B72" w:rsidRPr="0079522C" w:rsidRDefault="0052102B" w:rsidP="0079522C">
      <w:pPr>
        <w:pStyle w:val="0numbered"/>
        <w:keepLines w:val="0"/>
        <w:widowControl w:val="0"/>
        <w:spacing w:before="0" w:after="120"/>
        <w:rPr>
          <w:rFonts w:asciiTheme="minorHAnsi" w:hAnsiTheme="minorHAnsi" w:cstheme="minorHAnsi"/>
          <w:sz w:val="22"/>
          <w:szCs w:val="22"/>
        </w:rPr>
      </w:pPr>
      <w:r w:rsidRPr="0079522C">
        <w:rPr>
          <w:rFonts w:asciiTheme="minorHAnsi" w:hAnsiTheme="minorHAnsi" w:cstheme="minorHAnsi"/>
          <w:sz w:val="22"/>
          <w:szCs w:val="22"/>
        </w:rPr>
        <w:t>Memorize</w:t>
      </w:r>
      <w:r w:rsidR="00700595" w:rsidRPr="0079522C">
        <w:rPr>
          <w:rFonts w:asciiTheme="minorHAnsi" w:hAnsiTheme="minorHAnsi" w:cstheme="minorHAnsi"/>
          <w:sz w:val="22"/>
          <w:szCs w:val="22"/>
        </w:rPr>
        <w:t xml:space="preserve"> Acts 4:12:</w:t>
      </w:r>
    </w:p>
    <w:p w:rsidR="00700595" w:rsidRPr="0079522C" w:rsidRDefault="00DE369C" w:rsidP="0079522C">
      <w:pPr>
        <w:pStyle w:val="0block"/>
        <w:widowControl w:val="0"/>
        <w:spacing w:after="120"/>
        <w:rPr>
          <w:rFonts w:asciiTheme="minorHAnsi" w:hAnsiTheme="minorHAnsi" w:cstheme="minorHAnsi"/>
          <w:sz w:val="22"/>
          <w:szCs w:val="22"/>
        </w:rPr>
      </w:pPr>
      <w:r w:rsidRPr="0079522C">
        <w:rPr>
          <w:rFonts w:asciiTheme="minorHAnsi" w:hAnsiTheme="minorHAnsi" w:cstheme="minorHAnsi"/>
          <w:sz w:val="22"/>
          <w:szCs w:val="22"/>
        </w:rPr>
        <w:t>“And there is salvation in no one else; for there is no other name under heaven that has been given among men by which we must be saved.”</w:t>
      </w:r>
    </w:p>
    <w:p w:rsidR="0085558C" w:rsidRPr="0079522C" w:rsidRDefault="0085558C" w:rsidP="0079522C">
      <w:pPr>
        <w:pStyle w:val="0numbered"/>
        <w:keepLines w:val="0"/>
        <w:widowControl w:val="0"/>
        <w:spacing w:before="0" w:after="120"/>
        <w:rPr>
          <w:rFonts w:asciiTheme="minorHAnsi" w:hAnsiTheme="minorHAnsi" w:cstheme="minorHAnsi"/>
          <w:sz w:val="22"/>
          <w:szCs w:val="22"/>
        </w:rPr>
      </w:pPr>
      <w:r w:rsidRPr="0079522C">
        <w:rPr>
          <w:rFonts w:asciiTheme="minorHAnsi" w:hAnsiTheme="minorHAnsi" w:cstheme="minorHAnsi"/>
          <w:sz w:val="22"/>
          <w:szCs w:val="22"/>
        </w:rPr>
        <w:t>Let an older child pray:</w:t>
      </w:r>
    </w:p>
    <w:p w:rsidR="00FD0ECD" w:rsidRPr="0079522C" w:rsidRDefault="00155B72" w:rsidP="0079522C">
      <w:pPr>
        <w:pStyle w:val="0block"/>
        <w:widowControl w:val="0"/>
        <w:spacing w:after="120"/>
        <w:ind w:right="1627"/>
        <w:rPr>
          <w:rFonts w:asciiTheme="minorHAnsi" w:hAnsiTheme="minorHAnsi" w:cstheme="minorHAnsi"/>
          <w:sz w:val="22"/>
          <w:szCs w:val="22"/>
        </w:rPr>
      </w:pPr>
      <w:r w:rsidRPr="0079522C">
        <w:rPr>
          <w:rFonts w:asciiTheme="minorHAnsi" w:hAnsiTheme="minorHAnsi" w:cstheme="minorHAnsi"/>
          <w:sz w:val="22"/>
          <w:szCs w:val="22"/>
        </w:rPr>
        <w:t xml:space="preserve">“Dear Jesus, help us to sow the seed of </w:t>
      </w:r>
      <w:r w:rsidR="00BB7B1D" w:rsidRPr="0079522C">
        <w:rPr>
          <w:rFonts w:asciiTheme="minorHAnsi" w:hAnsiTheme="minorHAnsi" w:cstheme="minorHAnsi"/>
          <w:sz w:val="22"/>
          <w:szCs w:val="22"/>
        </w:rPr>
        <w:t>your</w:t>
      </w:r>
      <w:r w:rsidRPr="0079522C">
        <w:rPr>
          <w:rFonts w:asciiTheme="minorHAnsi" w:hAnsiTheme="minorHAnsi" w:cstheme="minorHAnsi"/>
          <w:sz w:val="22"/>
          <w:szCs w:val="22"/>
        </w:rPr>
        <w:t xml:space="preserve"> kingdom by telling other people about </w:t>
      </w:r>
      <w:r w:rsidR="00BB7B1D" w:rsidRPr="0079522C">
        <w:rPr>
          <w:rFonts w:asciiTheme="minorHAnsi" w:hAnsiTheme="minorHAnsi" w:cstheme="minorHAnsi"/>
          <w:sz w:val="22"/>
          <w:szCs w:val="22"/>
        </w:rPr>
        <w:t>you</w:t>
      </w:r>
      <w:r w:rsidRPr="0079522C">
        <w:rPr>
          <w:rFonts w:asciiTheme="minorHAnsi" w:hAnsiTheme="minorHAnsi" w:cstheme="minorHAnsi"/>
          <w:sz w:val="22"/>
          <w:szCs w:val="22"/>
        </w:rPr>
        <w:t>. We want your Word to take root in our hearts and bear good fruit</w:t>
      </w:r>
      <w:r w:rsidR="00117C47" w:rsidRPr="0079522C">
        <w:rPr>
          <w:rFonts w:asciiTheme="minorHAnsi" w:hAnsiTheme="minorHAnsi" w:cstheme="minorHAnsi"/>
          <w:sz w:val="22"/>
          <w:szCs w:val="22"/>
        </w:rPr>
        <w:t>.”</w:t>
      </w:r>
    </w:p>
    <w:p w:rsidR="00777FC9" w:rsidRPr="0079522C" w:rsidRDefault="00041129" w:rsidP="0079522C">
      <w:pPr>
        <w:pStyle w:val="0Ctr"/>
        <w:keepLines w:val="0"/>
        <w:widowControl w:val="0"/>
        <w:spacing w:after="120"/>
        <w:rPr>
          <w:rFonts w:asciiTheme="minorHAnsi" w:hAnsiTheme="minorHAnsi" w:cstheme="minorHAnsi"/>
          <w:sz w:val="22"/>
          <w:szCs w:val="22"/>
        </w:rPr>
      </w:pPr>
      <w:r w:rsidRPr="0079522C">
        <w:rPr>
          <w:rFonts w:asciiTheme="minorHAnsi" w:hAnsiTheme="minorHAnsi" w:cstheme="minorHAnsi"/>
          <w:sz w:val="22"/>
          <w:szCs w:val="22"/>
        </w:rPr>
        <w:t xml:space="preserve">A </w:t>
      </w:r>
      <w:r w:rsidR="00DE1D23" w:rsidRPr="0079522C">
        <w:rPr>
          <w:rFonts w:asciiTheme="minorHAnsi" w:hAnsiTheme="minorHAnsi" w:cstheme="minorHAnsi"/>
          <w:sz w:val="22"/>
          <w:szCs w:val="22"/>
        </w:rPr>
        <w:t xml:space="preserve">slightly </w:t>
      </w:r>
      <w:r w:rsidRPr="0079522C">
        <w:rPr>
          <w:rFonts w:asciiTheme="minorHAnsi" w:hAnsiTheme="minorHAnsi" w:cstheme="minorHAnsi"/>
          <w:sz w:val="22"/>
          <w:szCs w:val="22"/>
        </w:rPr>
        <w:t>more detailed drama,</w:t>
      </w:r>
      <w:r w:rsidR="00DE1D23" w:rsidRPr="0079522C">
        <w:rPr>
          <w:rFonts w:asciiTheme="minorHAnsi" w:hAnsiTheme="minorHAnsi" w:cstheme="minorHAnsi"/>
          <w:sz w:val="22"/>
          <w:szCs w:val="22"/>
        </w:rPr>
        <w:t xml:space="preserve"> dealing with </w:t>
      </w:r>
      <w:r w:rsidRPr="0079522C">
        <w:rPr>
          <w:rFonts w:asciiTheme="minorHAnsi" w:hAnsiTheme="minorHAnsi" w:cstheme="minorHAnsi"/>
          <w:sz w:val="22"/>
          <w:szCs w:val="22"/>
        </w:rPr>
        <w:t>the four soils, five minutes</w:t>
      </w:r>
      <w:r w:rsidR="00243498" w:rsidRPr="0079522C">
        <w:rPr>
          <w:rFonts w:asciiTheme="minorHAnsi" w:hAnsiTheme="minorHAnsi" w:cstheme="minorHAnsi"/>
          <w:sz w:val="22"/>
          <w:szCs w:val="22"/>
        </w:rPr>
        <w:t>:</w:t>
      </w:r>
    </w:p>
    <w:p w:rsidR="009353C1" w:rsidRDefault="00C73425" w:rsidP="0079522C">
      <w:pPr>
        <w:pStyle w:val="0Ctr"/>
        <w:keepLines w:val="0"/>
        <w:widowControl w:val="0"/>
        <w:spacing w:after="120"/>
        <w:rPr>
          <w:rStyle w:val="Hyperlink"/>
          <w:rFonts w:asciiTheme="minorHAnsi" w:hAnsiTheme="minorHAnsi" w:cstheme="minorHAnsi"/>
          <w:sz w:val="22"/>
          <w:szCs w:val="22"/>
        </w:rPr>
      </w:pPr>
      <w:hyperlink r:id="rId9" w:history="1">
        <w:r w:rsidR="00DE1D23" w:rsidRPr="0079522C">
          <w:rPr>
            <w:rStyle w:val="Hyperlink"/>
            <w:rFonts w:asciiTheme="minorHAnsi" w:hAnsiTheme="minorHAnsi" w:cstheme="minorHAnsi"/>
            <w:sz w:val="22"/>
            <w:szCs w:val="22"/>
          </w:rPr>
          <w:t>http://biblestoryskits.com/010-jesus-likens-hearers-to-four-kinds-of-soil-3/</w:t>
        </w:r>
      </w:hyperlink>
    </w:p>
    <w:p w:rsidR="00D72C26" w:rsidRDefault="00D72C26" w:rsidP="0079522C">
      <w:pPr>
        <w:pStyle w:val="0Ctr"/>
        <w:keepLines w:val="0"/>
        <w:widowControl w:val="0"/>
        <w:spacing w:after="120"/>
        <w:rPr>
          <w:rStyle w:val="Hyperlink"/>
          <w:rFonts w:asciiTheme="minorHAnsi" w:hAnsiTheme="minorHAnsi" w:cstheme="minorHAnsi"/>
          <w:sz w:val="22"/>
          <w:szCs w:val="22"/>
        </w:rPr>
      </w:pPr>
    </w:p>
    <w:p w:rsidR="00852397" w:rsidRDefault="00852397" w:rsidP="0079522C">
      <w:pPr>
        <w:pStyle w:val="0Ctr"/>
        <w:keepLines w:val="0"/>
        <w:widowControl w:val="0"/>
        <w:spacing w:after="120"/>
        <w:rPr>
          <w:rStyle w:val="Hyperlink"/>
          <w:rFonts w:asciiTheme="minorHAnsi" w:hAnsiTheme="minorHAnsi" w:cstheme="minorHAnsi"/>
          <w:sz w:val="22"/>
          <w:szCs w:val="22"/>
        </w:rPr>
      </w:pPr>
    </w:p>
    <w:p w:rsidR="00852397" w:rsidRDefault="00852397" w:rsidP="0079522C">
      <w:pPr>
        <w:pStyle w:val="0Ctr"/>
        <w:keepLines w:val="0"/>
        <w:widowControl w:val="0"/>
        <w:spacing w:after="120"/>
        <w:rPr>
          <w:rStyle w:val="Hyperlink"/>
          <w:rFonts w:asciiTheme="minorHAnsi" w:hAnsiTheme="minorHAnsi" w:cstheme="minorHAnsi"/>
          <w:sz w:val="22"/>
          <w:szCs w:val="22"/>
        </w:rPr>
      </w:pPr>
      <w:bookmarkStart w:id="0" w:name="_GoBack"/>
      <w:bookmarkEnd w:id="0"/>
    </w:p>
    <w:p w:rsidR="00D72C26" w:rsidRPr="0079522C" w:rsidRDefault="00D72C26" w:rsidP="0079522C">
      <w:pPr>
        <w:pStyle w:val="0Ctr"/>
        <w:keepLines w:val="0"/>
        <w:widowControl w:val="0"/>
        <w:spacing w:after="120"/>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extent cx="5943600" cy="716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169150"/>
                    </a:xfrm>
                    <a:prstGeom prst="rect">
                      <a:avLst/>
                    </a:prstGeom>
                    <a:noFill/>
                    <a:ln>
                      <a:noFill/>
                    </a:ln>
                  </pic:spPr>
                </pic:pic>
              </a:graphicData>
            </a:graphic>
          </wp:inline>
        </w:drawing>
      </w:r>
    </w:p>
    <w:sectPr w:rsidR="00D72C26" w:rsidRPr="0079522C" w:rsidSect="0079522C">
      <w:headerReference w:type="default"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25" w:rsidRDefault="00C73425">
      <w:r>
        <w:separator/>
      </w:r>
    </w:p>
  </w:endnote>
  <w:endnote w:type="continuationSeparator" w:id="0">
    <w:p w:rsidR="00C73425" w:rsidRDefault="00C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05764"/>
      <w:docPartObj>
        <w:docPartGallery w:val="Page Numbers (Bottom of Page)"/>
        <w:docPartUnique/>
      </w:docPartObj>
    </w:sdtPr>
    <w:sdtEndPr>
      <w:rPr>
        <w:rFonts w:asciiTheme="minorHAnsi" w:hAnsiTheme="minorHAnsi" w:cstheme="minorHAnsi"/>
        <w:noProof/>
        <w:sz w:val="22"/>
        <w:szCs w:val="22"/>
      </w:rPr>
    </w:sdtEndPr>
    <w:sdtContent>
      <w:p w:rsidR="0066347E" w:rsidRPr="0079522C" w:rsidRDefault="0079522C" w:rsidP="0079522C">
        <w:pPr>
          <w:pStyle w:val="Footer"/>
          <w:jc w:val="center"/>
          <w:rPr>
            <w:rFonts w:asciiTheme="minorHAnsi" w:hAnsiTheme="minorHAnsi" w:cstheme="minorHAnsi"/>
            <w:sz w:val="22"/>
            <w:szCs w:val="22"/>
          </w:rPr>
        </w:pPr>
        <w:r w:rsidRPr="0079522C">
          <w:rPr>
            <w:rFonts w:asciiTheme="minorHAnsi" w:hAnsiTheme="minorHAnsi" w:cstheme="minorHAnsi"/>
            <w:sz w:val="22"/>
            <w:szCs w:val="22"/>
          </w:rPr>
          <w:fldChar w:fldCharType="begin"/>
        </w:r>
        <w:r w:rsidRPr="0079522C">
          <w:rPr>
            <w:rFonts w:asciiTheme="minorHAnsi" w:hAnsiTheme="minorHAnsi" w:cstheme="minorHAnsi"/>
            <w:sz w:val="22"/>
            <w:szCs w:val="22"/>
          </w:rPr>
          <w:instrText xml:space="preserve"> PAGE   \* MERGEFORMAT </w:instrText>
        </w:r>
        <w:r w:rsidRPr="0079522C">
          <w:rPr>
            <w:rFonts w:asciiTheme="minorHAnsi" w:hAnsiTheme="minorHAnsi" w:cstheme="minorHAnsi"/>
            <w:sz w:val="22"/>
            <w:szCs w:val="22"/>
          </w:rPr>
          <w:fldChar w:fldCharType="separate"/>
        </w:r>
        <w:r w:rsidR="00852397">
          <w:rPr>
            <w:rFonts w:asciiTheme="minorHAnsi" w:hAnsiTheme="minorHAnsi" w:cstheme="minorHAnsi"/>
            <w:noProof/>
            <w:sz w:val="22"/>
            <w:szCs w:val="22"/>
          </w:rPr>
          <w:t>4</w:t>
        </w:r>
        <w:r w:rsidRPr="0079522C">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25" w:rsidRDefault="00C73425">
      <w:r>
        <w:separator/>
      </w:r>
    </w:p>
  </w:footnote>
  <w:footnote w:type="continuationSeparator" w:id="0">
    <w:p w:rsidR="00C73425" w:rsidRDefault="00C7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2A" w:rsidRPr="0079522C" w:rsidRDefault="00A2232A" w:rsidP="0079522C">
    <w:pPr>
      <w:pStyle w:val="Header"/>
      <w:rPr>
        <w:rFonts w:asciiTheme="minorHAnsi" w:hAnsiTheme="minorHAnsi" w:cstheme="minorHAnsi"/>
        <w:b w:val="0"/>
        <w:bCs/>
      </w:rPr>
    </w:pPr>
    <w:r w:rsidRPr="0079522C">
      <w:rPr>
        <w:rFonts w:asciiTheme="minorHAnsi" w:hAnsiTheme="minorHAnsi" w:cstheme="minorHAnsi"/>
        <w:b w:val="0"/>
        <w:bCs/>
      </w:rPr>
      <w:t>Paul-Timothy</w:t>
    </w:r>
    <w:r w:rsidR="0066347E" w:rsidRPr="0079522C">
      <w:rPr>
        <w:rFonts w:asciiTheme="minorHAnsi" w:hAnsiTheme="minorHAnsi" w:cstheme="minorHAnsi"/>
        <w:b w:val="0"/>
        <w:bCs/>
      </w:rPr>
      <w:t xml:space="preserve"> </w:t>
    </w:r>
    <w:r w:rsidRPr="0079522C">
      <w:rPr>
        <w:rFonts w:asciiTheme="minorHAnsi" w:hAnsiTheme="minorHAnsi" w:cstheme="minorHAnsi"/>
        <w:b w:val="0"/>
        <w:bCs/>
      </w:rPr>
      <w:t>Children</w:t>
    </w:r>
    <w:r w:rsidR="0079522C" w:rsidRPr="0079522C">
      <w:rPr>
        <w:rFonts w:asciiTheme="minorHAnsi" w:hAnsiTheme="minorHAnsi" w:cstheme="minorHAnsi"/>
        <w:b w:val="0"/>
        <w:bCs/>
      </w:rPr>
      <w:t xml:space="preserve"> </w:t>
    </w:r>
    <w:r w:rsidR="0066347E" w:rsidRPr="0079522C">
      <w:rPr>
        <w:rFonts w:asciiTheme="minorHAnsi" w:hAnsiTheme="minorHAnsi" w:cstheme="minorHAnsi"/>
        <w:b w:val="0"/>
        <w:bCs/>
      </w:rPr>
      <w:t xml:space="preserve">#66 </w:t>
    </w:r>
    <w:r w:rsidR="0079522C" w:rsidRPr="0079522C">
      <w:rPr>
        <w:rFonts w:asciiTheme="minorHAnsi" w:hAnsiTheme="minorHAnsi" w:cstheme="minorHAnsi"/>
        <w:b w:val="0"/>
        <w:bCs/>
      </w:rPr>
      <w:t>(2017</w:t>
    </w:r>
    <w:proofErr w:type="gramStart"/>
    <w:r w:rsidR="0079522C" w:rsidRPr="0079522C">
      <w:rPr>
        <w:rFonts w:asciiTheme="minorHAnsi" w:hAnsiTheme="minorHAnsi" w:cstheme="minorHAnsi"/>
        <w:b w:val="0"/>
        <w:bCs/>
      </w:rPr>
      <w:t>)</w:t>
    </w:r>
    <w:proofErr w:type="gramEnd"/>
    <w:r w:rsidR="0079522C" w:rsidRPr="0079522C">
      <w:rPr>
        <w:rFonts w:asciiTheme="minorHAnsi" w:hAnsiTheme="minorHAnsi" w:cstheme="min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5AE47A18"/>
    <w:lvl w:ilvl="0" w:tplc="50FC5738">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1C1D0B"/>
    <w:multiLevelType w:val="hybridMultilevel"/>
    <w:tmpl w:val="23B658B0"/>
    <w:lvl w:ilvl="0" w:tplc="D60E8968">
      <w:start w:val="1"/>
      <w:numFmt w:val="bullet"/>
      <w:pStyle w:val="Main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687C41"/>
    <w:multiLevelType w:val="hybridMultilevel"/>
    <w:tmpl w:val="AB9CED6E"/>
    <w:lvl w:ilvl="0" w:tplc="432C754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0398A"/>
    <w:rsid w:val="00030088"/>
    <w:rsid w:val="000326AA"/>
    <w:rsid w:val="00041129"/>
    <w:rsid w:val="00051E9A"/>
    <w:rsid w:val="000A2158"/>
    <w:rsid w:val="000C070D"/>
    <w:rsid w:val="000D09FA"/>
    <w:rsid w:val="000E1CC2"/>
    <w:rsid w:val="000F254B"/>
    <w:rsid w:val="00117C47"/>
    <w:rsid w:val="00120E92"/>
    <w:rsid w:val="00155B72"/>
    <w:rsid w:val="00160639"/>
    <w:rsid w:val="00176E09"/>
    <w:rsid w:val="00195E94"/>
    <w:rsid w:val="001B0D62"/>
    <w:rsid w:val="001C5D36"/>
    <w:rsid w:val="001C652D"/>
    <w:rsid w:val="001D5EEB"/>
    <w:rsid w:val="001D6BEF"/>
    <w:rsid w:val="001E4836"/>
    <w:rsid w:val="001F3156"/>
    <w:rsid w:val="00231E46"/>
    <w:rsid w:val="00243498"/>
    <w:rsid w:val="00245D21"/>
    <w:rsid w:val="0027017F"/>
    <w:rsid w:val="00280857"/>
    <w:rsid w:val="002A21D9"/>
    <w:rsid w:val="002C2D5A"/>
    <w:rsid w:val="002D5A7D"/>
    <w:rsid w:val="002F2DA1"/>
    <w:rsid w:val="00321AFE"/>
    <w:rsid w:val="003334BF"/>
    <w:rsid w:val="003426C4"/>
    <w:rsid w:val="0034376C"/>
    <w:rsid w:val="00345C2D"/>
    <w:rsid w:val="00367DB6"/>
    <w:rsid w:val="003771F4"/>
    <w:rsid w:val="0039448D"/>
    <w:rsid w:val="003A4BD6"/>
    <w:rsid w:val="003C58A0"/>
    <w:rsid w:val="003C6653"/>
    <w:rsid w:val="003E4E8C"/>
    <w:rsid w:val="00405A53"/>
    <w:rsid w:val="00445423"/>
    <w:rsid w:val="004B390D"/>
    <w:rsid w:val="004C4433"/>
    <w:rsid w:val="004D7D19"/>
    <w:rsid w:val="004F3336"/>
    <w:rsid w:val="00501442"/>
    <w:rsid w:val="0052102B"/>
    <w:rsid w:val="00527E2D"/>
    <w:rsid w:val="005367A8"/>
    <w:rsid w:val="0054193F"/>
    <w:rsid w:val="00550B60"/>
    <w:rsid w:val="005C79C4"/>
    <w:rsid w:val="005D19C8"/>
    <w:rsid w:val="005D6EE3"/>
    <w:rsid w:val="005E4E00"/>
    <w:rsid w:val="005E6FCA"/>
    <w:rsid w:val="00601953"/>
    <w:rsid w:val="00623F6D"/>
    <w:rsid w:val="0066347E"/>
    <w:rsid w:val="00666BEA"/>
    <w:rsid w:val="00673D81"/>
    <w:rsid w:val="0068550C"/>
    <w:rsid w:val="00687628"/>
    <w:rsid w:val="006A4A29"/>
    <w:rsid w:val="006B3576"/>
    <w:rsid w:val="006B3B36"/>
    <w:rsid w:val="006B45EE"/>
    <w:rsid w:val="006C17CF"/>
    <w:rsid w:val="006D6E4E"/>
    <w:rsid w:val="00700595"/>
    <w:rsid w:val="007114E0"/>
    <w:rsid w:val="00721971"/>
    <w:rsid w:val="007232B7"/>
    <w:rsid w:val="00736558"/>
    <w:rsid w:val="00743C5D"/>
    <w:rsid w:val="00751853"/>
    <w:rsid w:val="007531DE"/>
    <w:rsid w:val="007558EA"/>
    <w:rsid w:val="00766324"/>
    <w:rsid w:val="00775905"/>
    <w:rsid w:val="00777FC9"/>
    <w:rsid w:val="0079522C"/>
    <w:rsid w:val="007A54A3"/>
    <w:rsid w:val="007D353C"/>
    <w:rsid w:val="00826566"/>
    <w:rsid w:val="00830353"/>
    <w:rsid w:val="00836478"/>
    <w:rsid w:val="00842846"/>
    <w:rsid w:val="00852397"/>
    <w:rsid w:val="0085558C"/>
    <w:rsid w:val="00856184"/>
    <w:rsid w:val="0088221D"/>
    <w:rsid w:val="00883970"/>
    <w:rsid w:val="0089318C"/>
    <w:rsid w:val="008B0B84"/>
    <w:rsid w:val="008B70EC"/>
    <w:rsid w:val="008E2975"/>
    <w:rsid w:val="008F33C9"/>
    <w:rsid w:val="00911D41"/>
    <w:rsid w:val="009353C1"/>
    <w:rsid w:val="00941628"/>
    <w:rsid w:val="00972EEA"/>
    <w:rsid w:val="00976FF3"/>
    <w:rsid w:val="009B2EEB"/>
    <w:rsid w:val="009B7C61"/>
    <w:rsid w:val="009C28A4"/>
    <w:rsid w:val="009D4129"/>
    <w:rsid w:val="00A11755"/>
    <w:rsid w:val="00A2232A"/>
    <w:rsid w:val="00A23B24"/>
    <w:rsid w:val="00A337C6"/>
    <w:rsid w:val="00A40183"/>
    <w:rsid w:val="00A47A28"/>
    <w:rsid w:val="00A53690"/>
    <w:rsid w:val="00A53C77"/>
    <w:rsid w:val="00A61013"/>
    <w:rsid w:val="00A61A1E"/>
    <w:rsid w:val="00A74533"/>
    <w:rsid w:val="00A828D8"/>
    <w:rsid w:val="00A839CD"/>
    <w:rsid w:val="00A929BA"/>
    <w:rsid w:val="00A954F3"/>
    <w:rsid w:val="00AA4260"/>
    <w:rsid w:val="00AC45C0"/>
    <w:rsid w:val="00AD1EAE"/>
    <w:rsid w:val="00AD78F8"/>
    <w:rsid w:val="00AE06FA"/>
    <w:rsid w:val="00AF3359"/>
    <w:rsid w:val="00B025B9"/>
    <w:rsid w:val="00B11C2D"/>
    <w:rsid w:val="00B16E02"/>
    <w:rsid w:val="00B306DE"/>
    <w:rsid w:val="00B37ACC"/>
    <w:rsid w:val="00B66845"/>
    <w:rsid w:val="00BB7B1D"/>
    <w:rsid w:val="00BC4679"/>
    <w:rsid w:val="00BE1962"/>
    <w:rsid w:val="00BE6DAD"/>
    <w:rsid w:val="00C73425"/>
    <w:rsid w:val="00CC792B"/>
    <w:rsid w:val="00CF2606"/>
    <w:rsid w:val="00CF294C"/>
    <w:rsid w:val="00D017BB"/>
    <w:rsid w:val="00D06AC9"/>
    <w:rsid w:val="00D139D1"/>
    <w:rsid w:val="00D27BCF"/>
    <w:rsid w:val="00D403DB"/>
    <w:rsid w:val="00D546E4"/>
    <w:rsid w:val="00D56D14"/>
    <w:rsid w:val="00D62180"/>
    <w:rsid w:val="00D72C26"/>
    <w:rsid w:val="00D76109"/>
    <w:rsid w:val="00D850CE"/>
    <w:rsid w:val="00D90B18"/>
    <w:rsid w:val="00DC0AAC"/>
    <w:rsid w:val="00DC0D88"/>
    <w:rsid w:val="00DE1D23"/>
    <w:rsid w:val="00DE369C"/>
    <w:rsid w:val="00E07731"/>
    <w:rsid w:val="00E22395"/>
    <w:rsid w:val="00E35D79"/>
    <w:rsid w:val="00E43428"/>
    <w:rsid w:val="00E60241"/>
    <w:rsid w:val="00E640CF"/>
    <w:rsid w:val="00E70B77"/>
    <w:rsid w:val="00E80D6C"/>
    <w:rsid w:val="00E92AEA"/>
    <w:rsid w:val="00EA17D7"/>
    <w:rsid w:val="00EE35B7"/>
    <w:rsid w:val="00EE4ED4"/>
    <w:rsid w:val="00F2710C"/>
    <w:rsid w:val="00F3601B"/>
    <w:rsid w:val="00F415C8"/>
    <w:rsid w:val="00F45B9B"/>
    <w:rsid w:val="00F52E02"/>
    <w:rsid w:val="00F724F1"/>
    <w:rsid w:val="00FA6DD7"/>
    <w:rsid w:val="00FD0ECD"/>
    <w:rsid w:val="00FF3A7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87FEE"/>
  <w15:chartTrackingRefBased/>
  <w15:docId w15:val="{F8675D75-6CD3-4C02-BAA0-78A4DBA1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2B"/>
    <w:rPr>
      <w:sz w:val="24"/>
      <w:lang w:val="en-US" w:eastAsia="en-US"/>
    </w:rPr>
  </w:style>
  <w:style w:type="paragraph" w:styleId="Heading1">
    <w:name w:val="heading 1"/>
    <w:basedOn w:val="Normal"/>
    <w:next w:val="Normal"/>
    <w:link w:val="Heading1Char"/>
    <w:autoRedefine/>
    <w:uiPriority w:val="9"/>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rsid w:val="00D546E4"/>
    <w:pPr>
      <w:keepNext/>
      <w:keepLines/>
      <w:spacing w:before="120"/>
      <w:ind w:firstLine="360"/>
    </w:pPr>
    <w:rPr>
      <w:lang w:val="en-GB"/>
    </w:rPr>
  </w:style>
  <w:style w:type="paragraph" w:customStyle="1" w:styleId="Maintextbullets">
    <w:name w:val="Main text bullets"/>
    <w:basedOn w:val="Maintext"/>
    <w:autoRedefine/>
    <w:rsid w:val="005E6FCA"/>
    <w:pPr>
      <w:keepNext w:val="0"/>
      <w:keepLines w:val="0"/>
      <w:widowControl w:val="0"/>
      <w:numPr>
        <w:numId w:val="2"/>
      </w:numPr>
      <w:tabs>
        <w:tab w:val="clear" w:pos="360"/>
        <w:tab w:val="num" w:pos="1080"/>
      </w:tabs>
      <w:spacing w:before="0"/>
      <w:ind w:left="1080"/>
    </w:pPr>
    <w:rPr>
      <w:sz w:val="22"/>
    </w:r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ma">
    <w:name w:val="Drama"/>
    <w:basedOn w:val="Maintext"/>
    <w:rsid w:val="001D6BEF"/>
    <w:pPr>
      <w:ind w:left="720" w:hanging="720"/>
    </w:pPr>
  </w:style>
  <w:style w:type="character" w:customStyle="1" w:styleId="Heading1Char">
    <w:name w:val="Heading 1 Char"/>
    <w:link w:val="Heading1"/>
    <w:uiPriority w:val="9"/>
    <w:rsid w:val="00EE35B7"/>
    <w:rPr>
      <w:rFonts w:ascii="Arial" w:hAnsi="Arial" w:cs="Arial"/>
      <w:b/>
      <w:bCs/>
      <w:kern w:val="32"/>
      <w:sz w:val="28"/>
      <w:szCs w:val="32"/>
      <w:lang w:val="en-US" w:eastAsia="en-US"/>
    </w:rPr>
  </w:style>
  <w:style w:type="paragraph" w:customStyle="1" w:styleId="0Ctrbold">
    <w:name w:val="0 Ctr bold"/>
    <w:basedOn w:val="Heading1"/>
    <w:qFormat/>
    <w:rsid w:val="00EE35B7"/>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E80D6C"/>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972EEA"/>
    <w:pPr>
      <w:keepLines/>
      <w:numPr>
        <w:numId w:val="3"/>
      </w:numPr>
      <w:spacing w:before="240" w:after="60"/>
      <w:ind w:left="360"/>
    </w:pPr>
    <w:rPr>
      <w:rFonts w:ascii="Calibri" w:eastAsia="Calibri" w:hAnsi="Calibri" w:cs="Calibri"/>
      <w:b/>
      <w:szCs w:val="24"/>
    </w:rPr>
  </w:style>
  <w:style w:type="paragraph" w:customStyle="1" w:styleId="0L">
    <w:name w:val="0 L"/>
    <w:qFormat/>
    <w:rsid w:val="00EE35B7"/>
    <w:pPr>
      <w:spacing w:after="120"/>
    </w:pPr>
    <w:rPr>
      <w:rFonts w:ascii="Calibri" w:eastAsia="Calibri" w:hAnsi="Calibri" w:cs="Calibri"/>
      <w:sz w:val="24"/>
      <w:lang w:eastAsia="en-US"/>
    </w:rPr>
  </w:style>
  <w:style w:type="paragraph" w:customStyle="1" w:styleId="0Ctr">
    <w:name w:val="0 Ctr"/>
    <w:qFormat/>
    <w:rsid w:val="00A61A1E"/>
    <w:pPr>
      <w:keepLines/>
      <w:spacing w:after="60"/>
      <w:contextualSpacing/>
      <w:jc w:val="center"/>
    </w:pPr>
    <w:rPr>
      <w:rFonts w:ascii="Calibri" w:hAnsi="Calibri" w:cs="Calibri"/>
      <w:bCs/>
      <w:sz w:val="24"/>
      <w:szCs w:val="24"/>
      <w:lang w:val="en-GB"/>
    </w:rPr>
  </w:style>
  <w:style w:type="paragraph" w:customStyle="1" w:styleId="0block">
    <w:name w:val="0 block"/>
    <w:qFormat/>
    <w:rsid w:val="00DE369C"/>
    <w:pPr>
      <w:spacing w:after="240"/>
      <w:ind w:left="1440" w:right="1620" w:firstLine="720"/>
    </w:pPr>
    <w:rPr>
      <w:rFonts w:ascii="Calibri" w:hAnsi="Calibri" w:cs="Calibri"/>
      <w:sz w:val="24"/>
      <w:lang w:val="en-US" w:eastAsia="en-US"/>
    </w:rPr>
  </w:style>
  <w:style w:type="paragraph" w:customStyle="1" w:styleId="0bullet">
    <w:name w:val="0 bullet"/>
    <w:basedOn w:val="Mainbullets"/>
    <w:qFormat/>
    <w:rsid w:val="00777FC9"/>
    <w:pPr>
      <w:ind w:left="720"/>
    </w:pPr>
    <w:rPr>
      <w:rFonts w:asciiTheme="minorHAnsi" w:hAnsiTheme="minorHAnsi" w:cstheme="minorHAnsi"/>
    </w:rPr>
  </w:style>
  <w:style w:type="paragraph" w:customStyle="1" w:styleId="0drama">
    <w:name w:val="0 drama"/>
    <w:basedOn w:val="Maintext"/>
    <w:qFormat/>
    <w:rsid w:val="00777FC9"/>
    <w:pPr>
      <w:keepNext w:val="0"/>
      <w:keepLines w:val="0"/>
      <w:tabs>
        <w:tab w:val="left" w:pos="1440"/>
      </w:tabs>
      <w:spacing w:before="0" w:after="120"/>
      <w:ind w:left="1440" w:hanging="990"/>
    </w:pPr>
    <w:rPr>
      <w:rFonts w:ascii="Calibri" w:hAnsi="Calibri" w:cs="Calibri"/>
      <w:szCs w:val="24"/>
      <w:lang w:val="en-US"/>
    </w:rPr>
  </w:style>
  <w:style w:type="character" w:customStyle="1" w:styleId="MaintextChar">
    <w:name w:val="Main text Char"/>
    <w:link w:val="Maintext"/>
    <w:rsid w:val="00777FC9"/>
    <w:rPr>
      <w:sz w:val="24"/>
      <w:lang w:val="en-GB" w:eastAsia="en-US"/>
    </w:rPr>
  </w:style>
  <w:style w:type="paragraph" w:customStyle="1" w:styleId="Mainbullets">
    <w:name w:val="Main bullets"/>
    <w:basedOn w:val="Maintext"/>
    <w:rsid w:val="00777FC9"/>
    <w:pPr>
      <w:keepNext w:val="0"/>
      <w:keepLines w:val="0"/>
      <w:numPr>
        <w:numId w:val="4"/>
      </w:numPr>
      <w:spacing w:before="0" w:after="60"/>
    </w:pPr>
    <w:rPr>
      <w:szCs w:val="24"/>
      <w:lang w:val="en-US"/>
    </w:rPr>
  </w:style>
  <w:style w:type="paragraph" w:customStyle="1" w:styleId="0lnd">
    <w:name w:val="0 lnd"/>
    <w:basedOn w:val="0L"/>
    <w:qFormat/>
    <w:rsid w:val="00777FC9"/>
    <w:pPr>
      <w:ind w:left="360"/>
    </w:pPr>
    <w:rPr>
      <w:lang w:val="en-US"/>
    </w:rPr>
  </w:style>
  <w:style w:type="character" w:styleId="Hyperlink">
    <w:name w:val="Hyperlink"/>
    <w:basedOn w:val="DefaultParagraphFont"/>
    <w:rsid w:val="00243498"/>
    <w:rPr>
      <w:color w:val="0563C1" w:themeColor="hyperlink"/>
      <w:u w:val="single"/>
    </w:rPr>
  </w:style>
  <w:style w:type="character" w:styleId="FollowedHyperlink">
    <w:name w:val="FollowedHyperlink"/>
    <w:basedOn w:val="DefaultParagraphFont"/>
    <w:rsid w:val="00243498"/>
    <w:rPr>
      <w:color w:val="954F72" w:themeColor="followedHyperlink"/>
      <w:u w:val="single"/>
    </w:rPr>
  </w:style>
  <w:style w:type="character" w:customStyle="1" w:styleId="FooterChar">
    <w:name w:val="Footer Char"/>
    <w:basedOn w:val="DefaultParagraphFont"/>
    <w:link w:val="Footer"/>
    <w:uiPriority w:val="99"/>
    <w:rsid w:val="0079522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10-jesus-likens-hearers-to-four-kinds-of-soil-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52</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4387</CharactersWithSpaces>
  <SharedDoc>false</SharedDoc>
  <HLinks>
    <vt:vector size="18" baseType="variant">
      <vt:variant>
        <vt:i4>1835065</vt:i4>
      </vt:variant>
      <vt:variant>
        <vt:i4>2606</vt:i4>
      </vt:variant>
      <vt:variant>
        <vt:i4>1025</vt:i4>
      </vt:variant>
      <vt:variant>
        <vt:i4>1</vt:i4>
      </vt:variant>
      <vt:variant>
        <vt:lpwstr>http://clutch.open.ac.uk/schools/willen99/w_employment/ridgefurr/sower.jpg</vt:lpwstr>
      </vt:variant>
      <vt:variant>
        <vt:lpwstr/>
      </vt:variant>
      <vt:variant>
        <vt:i4>8192113</vt:i4>
      </vt:variant>
      <vt:variant>
        <vt:i4>3353</vt:i4>
      </vt:variant>
      <vt:variant>
        <vt:i4>1028</vt:i4>
      </vt:variant>
      <vt:variant>
        <vt:i4>1</vt:i4>
      </vt:variant>
      <vt:variant>
        <vt:lpwstr>http://ohioline.osu.edu/sc187/images/wheat.gif</vt:lpwstr>
      </vt:variant>
      <vt:variant>
        <vt:lpwstr/>
      </vt:variant>
      <vt:variant>
        <vt:i4>7667721</vt:i4>
      </vt:variant>
      <vt:variant>
        <vt:i4>6234</vt:i4>
      </vt:variant>
      <vt:variant>
        <vt:i4>1027</vt:i4>
      </vt:variant>
      <vt:variant>
        <vt:i4>1</vt:i4>
      </vt:variant>
      <vt:variant>
        <vt:lpwstr>http://www.mendenhallstudio.com/walt/images/wheatField_med.jpg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cp:lastModifiedBy>Galen Currah</cp:lastModifiedBy>
  <cp:revision>12</cp:revision>
  <cp:lastPrinted>2017-08-25T23:09:00Z</cp:lastPrinted>
  <dcterms:created xsi:type="dcterms:W3CDTF">2017-08-10T19:41:00Z</dcterms:created>
  <dcterms:modified xsi:type="dcterms:W3CDTF">2017-08-25T23:10:00Z</dcterms:modified>
</cp:coreProperties>
</file>