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C86" w:rsidRPr="005C406F" w:rsidRDefault="00994C86" w:rsidP="005C406F">
      <w:pPr>
        <w:pStyle w:val="Title"/>
        <w:rPr>
          <w:rFonts w:eastAsia="Times New Roman"/>
          <w:lang w:eastAsia="es-MX"/>
        </w:rPr>
      </w:pPr>
      <w:r w:rsidRPr="005C406F">
        <w:rPr>
          <w:rFonts w:eastAsia="Times New Roman"/>
          <w:lang w:eastAsia="es-MX"/>
        </w:rPr>
        <w:t>Jesus and His Apostles Proclaimed</w:t>
      </w:r>
      <w:r w:rsidR="005C406F">
        <w:rPr>
          <w:rFonts w:eastAsia="Times New Roman"/>
          <w:lang w:eastAsia="es-MX"/>
        </w:rPr>
        <w:br/>
      </w:r>
      <w:r w:rsidRPr="005C406F">
        <w:rPr>
          <w:rFonts w:eastAsia="Times New Roman"/>
          <w:lang w:eastAsia="es-MX"/>
        </w:rPr>
        <w:t>the Good News</w:t>
      </w:r>
    </w:p>
    <w:p w:rsidR="00C80B91" w:rsidRPr="00C944A1" w:rsidRDefault="00C80B91" w:rsidP="005C406F">
      <w:pPr>
        <w:autoSpaceDE w:val="0"/>
        <w:autoSpaceDN w:val="0"/>
        <w:adjustRightInd w:val="0"/>
        <w:spacing w:after="180"/>
        <w:ind w:left="708" w:hanging="708"/>
        <w:rPr>
          <w:rFonts w:asciiTheme="minorHAnsi" w:hAnsiTheme="minorHAnsi" w:cstheme="minorHAnsi"/>
          <w:szCs w:val="24"/>
          <w:lang w:val="en-GB"/>
        </w:rPr>
      </w:pPr>
      <w:r w:rsidRPr="00C944A1">
        <w:rPr>
          <w:rFonts w:asciiTheme="minorHAnsi" w:eastAsia="Times New Roman" w:hAnsiTheme="minorHAnsi" w:cstheme="minorHAnsi"/>
          <w:b/>
          <w:szCs w:val="24"/>
          <w:lang w:val="en-GB"/>
        </w:rPr>
        <w:t>Anchor command.</w:t>
      </w:r>
      <w:r w:rsidRPr="00C944A1">
        <w:rPr>
          <w:rFonts w:asciiTheme="minorHAnsi" w:hAnsiTheme="minorHAnsi" w:cstheme="minorHAnsi"/>
          <w:szCs w:val="24"/>
          <w:lang w:val="en-GB"/>
        </w:rPr>
        <w:t xml:space="preserve"> </w:t>
      </w:r>
      <w:r w:rsidR="00445BFB" w:rsidRPr="005C406F">
        <w:rPr>
          <w:rFonts w:asciiTheme="minorHAnsi" w:eastAsia="Times New Roman" w:hAnsiTheme="minorHAnsi" w:cstheme="minorHAnsi"/>
          <w:bCs/>
          <w:szCs w:val="24"/>
        </w:rPr>
        <w:t xml:space="preserve">“You </w:t>
      </w:r>
      <w:r w:rsidR="00445BFB" w:rsidRPr="00C944A1">
        <w:rPr>
          <w:rFonts w:asciiTheme="minorHAnsi" w:eastAsia="Times New Roman" w:hAnsiTheme="minorHAnsi" w:cstheme="minorHAnsi"/>
          <w:szCs w:val="24"/>
        </w:rPr>
        <w:t xml:space="preserve">will receive power when the Holy Spirit has come upon you; and you shall be </w:t>
      </w:r>
      <w:r w:rsidR="00F246BF" w:rsidRPr="00C944A1">
        <w:rPr>
          <w:rFonts w:asciiTheme="minorHAnsi" w:eastAsia="Times New Roman" w:hAnsiTheme="minorHAnsi" w:cstheme="minorHAnsi"/>
          <w:szCs w:val="24"/>
        </w:rPr>
        <w:t>my</w:t>
      </w:r>
      <w:r w:rsidR="00445BFB" w:rsidRPr="00C944A1">
        <w:rPr>
          <w:rFonts w:asciiTheme="minorHAnsi" w:eastAsia="Times New Roman" w:hAnsiTheme="minorHAnsi" w:cstheme="minorHAnsi"/>
          <w:szCs w:val="24"/>
        </w:rPr>
        <w:t xml:space="preserve"> witnesses both in Jerusalem, and in all Judea and Samaria, and even to the remotest part of the earth.” </w:t>
      </w:r>
      <w:r w:rsidR="00A14CA5" w:rsidRPr="00C944A1">
        <w:rPr>
          <w:rFonts w:asciiTheme="minorHAnsi" w:hAnsiTheme="minorHAnsi" w:cstheme="minorHAnsi"/>
          <w:i/>
          <w:szCs w:val="24"/>
          <w:lang w:val="en-GB"/>
        </w:rPr>
        <w:t>Acts 1:8</w:t>
      </w:r>
    </w:p>
    <w:p w:rsidR="00C80B91" w:rsidRPr="00C944A1" w:rsidRDefault="00C80B91" w:rsidP="005C406F">
      <w:pPr>
        <w:keepLines/>
        <w:ind w:left="708" w:hanging="708"/>
        <w:rPr>
          <w:rFonts w:asciiTheme="minorHAnsi" w:hAnsiTheme="minorHAnsi" w:cstheme="minorHAnsi"/>
          <w:szCs w:val="24"/>
          <w:lang w:val="en-GB"/>
        </w:rPr>
      </w:pPr>
      <w:r w:rsidRPr="00C944A1">
        <w:rPr>
          <w:rFonts w:asciiTheme="minorHAnsi" w:eastAsia="Times New Roman" w:hAnsiTheme="minorHAnsi" w:cstheme="minorHAnsi"/>
          <w:b/>
          <w:szCs w:val="24"/>
          <w:lang w:val="en-GB"/>
        </w:rPr>
        <w:t>Anchor story</w:t>
      </w:r>
      <w:r w:rsidRPr="00C944A1">
        <w:rPr>
          <w:rFonts w:asciiTheme="minorHAnsi" w:eastAsia="Times New Roman" w:hAnsiTheme="minorHAnsi" w:cstheme="minorHAnsi"/>
          <w:szCs w:val="24"/>
          <w:lang w:val="en-GB"/>
        </w:rPr>
        <w:t>.</w:t>
      </w:r>
      <w:r w:rsidRPr="00C944A1">
        <w:rPr>
          <w:rFonts w:asciiTheme="minorHAnsi" w:hAnsiTheme="minorHAnsi" w:cstheme="minorHAnsi"/>
          <w:szCs w:val="24"/>
          <w:lang w:val="en-GB"/>
        </w:rPr>
        <w:t xml:space="preserve"> </w:t>
      </w:r>
      <w:r w:rsidR="007A5D92" w:rsidRPr="00C944A1">
        <w:rPr>
          <w:rFonts w:asciiTheme="minorHAnsi" w:hAnsiTheme="minorHAnsi" w:cstheme="minorHAnsi"/>
          <w:szCs w:val="24"/>
          <w:lang w:val="en-GB"/>
        </w:rPr>
        <w:t>Jesus’ resurrection</w:t>
      </w:r>
      <w:r w:rsidR="005C406F">
        <w:rPr>
          <w:rFonts w:asciiTheme="minorHAnsi" w:hAnsiTheme="minorHAnsi" w:cstheme="minorHAnsi"/>
          <w:szCs w:val="24"/>
          <w:lang w:val="en-GB"/>
        </w:rPr>
        <w:t xml:space="preserve">. </w:t>
      </w:r>
      <w:r w:rsidR="005C406F" w:rsidRPr="005C406F">
        <w:rPr>
          <w:rFonts w:asciiTheme="minorHAnsi" w:hAnsiTheme="minorHAnsi" w:cstheme="minorHAnsi"/>
          <w:i/>
          <w:iCs/>
          <w:szCs w:val="24"/>
          <w:lang w:val="en-GB"/>
        </w:rPr>
        <w:t xml:space="preserve">Luke </w:t>
      </w:r>
      <w:r w:rsidR="005C406F">
        <w:rPr>
          <w:rFonts w:asciiTheme="minorHAnsi" w:hAnsiTheme="minorHAnsi" w:cstheme="minorHAnsi"/>
          <w:i/>
          <w:iCs/>
          <w:szCs w:val="24"/>
          <w:lang w:val="en-GB"/>
        </w:rPr>
        <w:t xml:space="preserve">chapter </w:t>
      </w:r>
      <w:r w:rsidR="005C406F" w:rsidRPr="005C406F">
        <w:rPr>
          <w:rFonts w:asciiTheme="minorHAnsi" w:hAnsiTheme="minorHAnsi" w:cstheme="minorHAnsi"/>
          <w:i/>
          <w:iCs/>
          <w:szCs w:val="24"/>
          <w:lang w:val="en-GB"/>
        </w:rPr>
        <w:t>24</w:t>
      </w:r>
    </w:p>
    <w:p w:rsidR="00C80B91" w:rsidRPr="00C944A1" w:rsidRDefault="00C80B91" w:rsidP="005C406F">
      <w:pPr>
        <w:autoSpaceDE w:val="0"/>
        <w:autoSpaceDN w:val="0"/>
        <w:adjustRightInd w:val="0"/>
        <w:spacing w:after="180"/>
        <w:ind w:left="708" w:hanging="708"/>
        <w:rPr>
          <w:rFonts w:asciiTheme="minorHAnsi" w:eastAsia="Times New Roman" w:hAnsiTheme="minorHAnsi" w:cstheme="minorHAnsi"/>
          <w:b/>
          <w:szCs w:val="24"/>
        </w:rPr>
      </w:pPr>
      <w:r w:rsidRPr="00C944A1">
        <w:rPr>
          <w:rFonts w:asciiTheme="minorHAnsi" w:eastAsia="Times New Roman" w:hAnsiTheme="minorHAnsi" w:cstheme="minorHAnsi"/>
          <w:b/>
          <w:szCs w:val="24"/>
          <w:lang w:val="en-GB"/>
        </w:rPr>
        <w:t>Anchor verse.</w:t>
      </w:r>
      <w:r w:rsidRPr="00C944A1">
        <w:rPr>
          <w:rFonts w:asciiTheme="minorHAnsi" w:hAnsiTheme="minorHAnsi" w:cstheme="minorHAnsi"/>
          <w:szCs w:val="24"/>
          <w:lang w:val="en-GB"/>
        </w:rPr>
        <w:t xml:space="preserve"> </w:t>
      </w:r>
      <w:r w:rsidR="004546E9" w:rsidRPr="00C944A1">
        <w:rPr>
          <w:rFonts w:asciiTheme="minorHAnsi" w:eastAsia="Times New Roman" w:hAnsiTheme="minorHAnsi" w:cstheme="minorHAnsi"/>
          <w:szCs w:val="24"/>
        </w:rPr>
        <w:t>“Thus it is written, that the Christ would suffer and rise again from the dead the third day, and that repentance for forgiveness of sins would be proclaimed in His name to all the nations, beginning from Jerusalem.</w:t>
      </w:r>
      <w:r w:rsidR="00E8512A" w:rsidRPr="00C944A1">
        <w:rPr>
          <w:rFonts w:asciiTheme="minorHAnsi" w:eastAsia="Times New Roman" w:hAnsiTheme="minorHAnsi" w:cstheme="minorHAnsi"/>
          <w:szCs w:val="24"/>
        </w:rPr>
        <w:t xml:space="preserve"> </w:t>
      </w:r>
      <w:r w:rsidR="004546E9" w:rsidRPr="00C944A1">
        <w:rPr>
          <w:rFonts w:asciiTheme="minorHAnsi" w:eastAsia="Times New Roman" w:hAnsiTheme="minorHAnsi" w:cstheme="minorHAnsi"/>
          <w:szCs w:val="24"/>
        </w:rPr>
        <w:t>You are witnesses of these things.</w:t>
      </w:r>
      <w:r w:rsidR="00E8512A" w:rsidRPr="00C944A1">
        <w:rPr>
          <w:rFonts w:asciiTheme="minorHAnsi" w:eastAsia="Times New Roman" w:hAnsiTheme="minorHAnsi" w:cstheme="minorHAnsi"/>
          <w:szCs w:val="24"/>
        </w:rPr>
        <w:t xml:space="preserve">” </w:t>
      </w:r>
      <w:r w:rsidR="00E8512A" w:rsidRPr="00C944A1">
        <w:rPr>
          <w:rFonts w:asciiTheme="minorHAnsi" w:eastAsia="Times New Roman" w:hAnsiTheme="minorHAnsi" w:cstheme="minorHAnsi"/>
          <w:szCs w:val="24"/>
        </w:rPr>
        <w:br/>
      </w:r>
      <w:r w:rsidR="00E8512A" w:rsidRPr="00C944A1">
        <w:rPr>
          <w:rFonts w:asciiTheme="minorHAnsi" w:eastAsia="Times New Roman" w:hAnsiTheme="minorHAnsi" w:cstheme="minorHAnsi"/>
          <w:i/>
          <w:szCs w:val="24"/>
        </w:rPr>
        <w:t>Luke 24:46-48</w:t>
      </w:r>
    </w:p>
    <w:p w:rsidR="00C80B91" w:rsidRPr="00C944A1" w:rsidRDefault="00C80B91" w:rsidP="005C406F">
      <w:pPr>
        <w:keepLines/>
        <w:ind w:left="708" w:hanging="708"/>
        <w:rPr>
          <w:rFonts w:asciiTheme="minorHAnsi" w:hAnsiTheme="minorHAnsi" w:cstheme="minorHAnsi"/>
          <w:szCs w:val="24"/>
          <w:lang w:val="en-GB"/>
        </w:rPr>
      </w:pPr>
      <w:r w:rsidRPr="00C944A1">
        <w:rPr>
          <w:rFonts w:asciiTheme="minorHAnsi" w:hAnsiTheme="minorHAnsi" w:cstheme="minorHAnsi"/>
          <w:b/>
          <w:szCs w:val="24"/>
          <w:lang w:val="en-GB"/>
        </w:rPr>
        <w:t>Learning goal</w:t>
      </w:r>
      <w:r w:rsidRPr="00C944A1">
        <w:rPr>
          <w:rFonts w:asciiTheme="minorHAnsi" w:hAnsiTheme="minorHAnsi" w:cstheme="minorHAnsi"/>
          <w:szCs w:val="24"/>
          <w:lang w:val="en-GB"/>
        </w:rPr>
        <w:t xml:space="preserve">. </w:t>
      </w:r>
      <w:r w:rsidR="00895580" w:rsidRPr="00C944A1">
        <w:rPr>
          <w:rFonts w:asciiTheme="minorHAnsi" w:hAnsiTheme="minorHAnsi" w:cstheme="minorHAnsi"/>
          <w:szCs w:val="24"/>
          <w:lang w:val="en-GB"/>
        </w:rPr>
        <w:t xml:space="preserve">Know the biblical </w:t>
      </w:r>
      <w:r w:rsidR="0042034C" w:rsidRPr="00C944A1">
        <w:rPr>
          <w:rFonts w:asciiTheme="minorHAnsi" w:hAnsiTheme="minorHAnsi" w:cstheme="minorHAnsi"/>
          <w:szCs w:val="24"/>
          <w:lang w:val="en-GB"/>
        </w:rPr>
        <w:t>record</w:t>
      </w:r>
      <w:r w:rsidR="00895580" w:rsidRPr="00C944A1">
        <w:rPr>
          <w:rFonts w:asciiTheme="minorHAnsi" w:hAnsiTheme="minorHAnsi" w:cstheme="minorHAnsi"/>
          <w:szCs w:val="24"/>
          <w:lang w:val="en-GB"/>
        </w:rPr>
        <w:t xml:space="preserve"> of Jesus’ death, burial and resurrection</w:t>
      </w:r>
      <w:r w:rsidR="007A49A5" w:rsidRPr="00C944A1">
        <w:rPr>
          <w:rFonts w:asciiTheme="minorHAnsi" w:hAnsiTheme="minorHAnsi" w:cstheme="minorHAnsi"/>
          <w:szCs w:val="24"/>
          <w:lang w:val="en-GB"/>
        </w:rPr>
        <w:t>, and their significance</w:t>
      </w:r>
      <w:r w:rsidR="00895580" w:rsidRPr="00C944A1">
        <w:rPr>
          <w:rFonts w:asciiTheme="minorHAnsi" w:hAnsiTheme="minorHAnsi" w:cstheme="minorHAnsi"/>
          <w:szCs w:val="24"/>
          <w:lang w:val="en-GB"/>
        </w:rPr>
        <w:t>.</w:t>
      </w:r>
    </w:p>
    <w:p w:rsidR="00C80B91" w:rsidRPr="00C944A1" w:rsidRDefault="00C80B91" w:rsidP="005C406F">
      <w:pPr>
        <w:keepLines/>
        <w:ind w:left="708" w:hanging="708"/>
        <w:rPr>
          <w:rFonts w:asciiTheme="minorHAnsi" w:hAnsiTheme="minorHAnsi" w:cstheme="minorHAnsi"/>
          <w:szCs w:val="24"/>
          <w:lang w:val="en-GB"/>
        </w:rPr>
      </w:pPr>
      <w:r w:rsidRPr="00C944A1">
        <w:rPr>
          <w:rFonts w:asciiTheme="minorHAnsi" w:hAnsiTheme="minorHAnsi" w:cstheme="minorHAnsi"/>
          <w:b/>
          <w:szCs w:val="24"/>
          <w:lang w:val="en-GB"/>
        </w:rPr>
        <w:t>Growth goal</w:t>
      </w:r>
      <w:r w:rsidR="00895580" w:rsidRPr="00C944A1">
        <w:rPr>
          <w:rFonts w:asciiTheme="minorHAnsi" w:hAnsiTheme="minorHAnsi" w:cstheme="minorHAnsi"/>
          <w:szCs w:val="24"/>
          <w:lang w:val="en-GB"/>
        </w:rPr>
        <w:t xml:space="preserve">. </w:t>
      </w:r>
      <w:r w:rsidR="007C2C8E" w:rsidRPr="00C944A1">
        <w:rPr>
          <w:rFonts w:asciiTheme="minorHAnsi" w:hAnsiTheme="minorHAnsi" w:cstheme="minorHAnsi"/>
          <w:szCs w:val="24"/>
          <w:lang w:val="en-GB"/>
        </w:rPr>
        <w:t>Increasingly rely on</w:t>
      </w:r>
      <w:r w:rsidR="00891E9A" w:rsidRPr="00C944A1">
        <w:rPr>
          <w:rFonts w:asciiTheme="minorHAnsi" w:hAnsiTheme="minorHAnsi" w:cstheme="minorHAnsi"/>
          <w:szCs w:val="24"/>
          <w:lang w:val="en-GB"/>
        </w:rPr>
        <w:t xml:space="preserve"> </w:t>
      </w:r>
      <w:r w:rsidR="00FE5975" w:rsidRPr="00C944A1">
        <w:rPr>
          <w:rFonts w:asciiTheme="minorHAnsi" w:hAnsiTheme="minorHAnsi" w:cstheme="minorHAnsi"/>
          <w:szCs w:val="24"/>
          <w:lang w:val="en-GB"/>
        </w:rPr>
        <w:t>this good news to bring sinners to fait</w:t>
      </w:r>
      <w:r w:rsidR="007F5D3D" w:rsidRPr="00C944A1">
        <w:rPr>
          <w:rFonts w:asciiTheme="minorHAnsi" w:hAnsiTheme="minorHAnsi" w:cstheme="minorHAnsi"/>
          <w:szCs w:val="24"/>
          <w:lang w:val="en-GB"/>
        </w:rPr>
        <w:t>h, by God’s grace.</w:t>
      </w:r>
    </w:p>
    <w:p w:rsidR="00C80B91" w:rsidRPr="00C944A1" w:rsidRDefault="00C80B91" w:rsidP="005C406F">
      <w:pPr>
        <w:keepLines/>
        <w:ind w:left="708" w:hanging="708"/>
        <w:rPr>
          <w:rFonts w:asciiTheme="minorHAnsi" w:hAnsiTheme="minorHAnsi" w:cstheme="minorHAnsi"/>
          <w:szCs w:val="24"/>
          <w:lang w:val="en-GB"/>
        </w:rPr>
      </w:pPr>
      <w:r w:rsidRPr="00C944A1">
        <w:rPr>
          <w:rFonts w:asciiTheme="minorHAnsi" w:eastAsia="Times New Roman" w:hAnsiTheme="minorHAnsi" w:cstheme="minorHAnsi"/>
          <w:b/>
          <w:szCs w:val="24"/>
          <w:lang w:val="en-GB"/>
        </w:rPr>
        <w:t>Skill goal.</w:t>
      </w:r>
      <w:r w:rsidRPr="00C944A1">
        <w:rPr>
          <w:rFonts w:asciiTheme="minorHAnsi" w:hAnsiTheme="minorHAnsi" w:cstheme="minorHAnsi"/>
          <w:szCs w:val="24"/>
          <w:lang w:val="en-GB"/>
        </w:rPr>
        <w:t xml:space="preserve"> </w:t>
      </w:r>
      <w:r w:rsidR="00FE5975" w:rsidRPr="00C944A1">
        <w:rPr>
          <w:rFonts w:asciiTheme="minorHAnsi" w:hAnsiTheme="minorHAnsi" w:cstheme="minorHAnsi"/>
          <w:szCs w:val="24"/>
          <w:lang w:val="en-GB"/>
        </w:rPr>
        <w:t>Tell the gospel accounts of Jesus’ death and resurrection</w:t>
      </w:r>
      <w:r w:rsidR="005C406F">
        <w:rPr>
          <w:rFonts w:asciiTheme="minorHAnsi" w:hAnsiTheme="minorHAnsi" w:cstheme="minorHAnsi"/>
          <w:szCs w:val="24"/>
          <w:lang w:val="en-GB"/>
        </w:rPr>
        <w:t>,</w:t>
      </w:r>
      <w:r w:rsidR="002652DF" w:rsidRPr="00C944A1">
        <w:rPr>
          <w:rFonts w:asciiTheme="minorHAnsi" w:hAnsiTheme="minorHAnsi" w:cstheme="minorHAnsi"/>
          <w:szCs w:val="24"/>
          <w:lang w:val="en-GB"/>
        </w:rPr>
        <w:t xml:space="preserve"> in the Holy Spirit’s power.</w:t>
      </w:r>
    </w:p>
    <w:p w:rsidR="00C80B91" w:rsidRPr="00C944A1" w:rsidRDefault="00C80B91" w:rsidP="005C406F">
      <w:pPr>
        <w:keepLines/>
        <w:ind w:left="708" w:hanging="708"/>
        <w:rPr>
          <w:rFonts w:asciiTheme="minorHAnsi" w:hAnsiTheme="minorHAnsi" w:cstheme="minorHAnsi"/>
          <w:szCs w:val="24"/>
        </w:rPr>
      </w:pPr>
      <w:r w:rsidRPr="00C944A1">
        <w:rPr>
          <w:rFonts w:asciiTheme="minorHAnsi" w:hAnsiTheme="minorHAnsi" w:cstheme="minorHAnsi"/>
          <w:b/>
          <w:szCs w:val="24"/>
        </w:rPr>
        <w:t xml:space="preserve">Outcome goal. </w:t>
      </w:r>
      <w:r w:rsidR="002652DF" w:rsidRPr="00C944A1">
        <w:rPr>
          <w:rFonts w:asciiTheme="minorHAnsi" w:hAnsiTheme="minorHAnsi" w:cstheme="minorHAnsi"/>
          <w:szCs w:val="24"/>
        </w:rPr>
        <w:t xml:space="preserve">Many people come to faith in Christ through </w:t>
      </w:r>
      <w:r w:rsidR="00C470CC" w:rsidRPr="00C944A1">
        <w:rPr>
          <w:rFonts w:asciiTheme="minorHAnsi" w:hAnsiTheme="minorHAnsi" w:cstheme="minorHAnsi"/>
          <w:szCs w:val="24"/>
        </w:rPr>
        <w:t xml:space="preserve">the </w:t>
      </w:r>
      <w:r w:rsidR="002652DF" w:rsidRPr="00C944A1">
        <w:rPr>
          <w:rFonts w:asciiTheme="minorHAnsi" w:hAnsiTheme="minorHAnsi" w:cstheme="minorHAnsi"/>
          <w:szCs w:val="24"/>
        </w:rPr>
        <w:t>procla</w:t>
      </w:r>
      <w:r w:rsidR="00645F8D" w:rsidRPr="00C944A1">
        <w:rPr>
          <w:rFonts w:asciiTheme="minorHAnsi" w:hAnsiTheme="minorHAnsi" w:cstheme="minorHAnsi"/>
          <w:szCs w:val="24"/>
        </w:rPr>
        <w:t>i</w:t>
      </w:r>
      <w:r w:rsidR="002652DF" w:rsidRPr="00C944A1">
        <w:rPr>
          <w:rFonts w:asciiTheme="minorHAnsi" w:hAnsiTheme="minorHAnsi" w:cstheme="minorHAnsi"/>
          <w:szCs w:val="24"/>
        </w:rPr>
        <w:t>m</w:t>
      </w:r>
      <w:r w:rsidR="00645F8D" w:rsidRPr="00C944A1">
        <w:rPr>
          <w:rFonts w:asciiTheme="minorHAnsi" w:hAnsiTheme="minorHAnsi" w:cstheme="minorHAnsi"/>
          <w:szCs w:val="24"/>
        </w:rPr>
        <w:t>ing</w:t>
      </w:r>
      <w:r w:rsidR="002652DF" w:rsidRPr="00C944A1">
        <w:rPr>
          <w:rFonts w:asciiTheme="minorHAnsi" w:hAnsiTheme="minorHAnsi" w:cstheme="minorHAnsi"/>
          <w:szCs w:val="24"/>
        </w:rPr>
        <w:t xml:space="preserve"> </w:t>
      </w:r>
      <w:r w:rsidR="00C470CC" w:rsidRPr="00C944A1">
        <w:rPr>
          <w:rFonts w:asciiTheme="minorHAnsi" w:hAnsiTheme="minorHAnsi" w:cstheme="minorHAnsi"/>
          <w:szCs w:val="24"/>
        </w:rPr>
        <w:t xml:space="preserve">of </w:t>
      </w:r>
      <w:r w:rsidR="002652DF" w:rsidRPr="00C944A1">
        <w:rPr>
          <w:rFonts w:asciiTheme="minorHAnsi" w:hAnsiTheme="minorHAnsi" w:cstheme="minorHAnsi"/>
          <w:szCs w:val="24"/>
        </w:rPr>
        <w:t xml:space="preserve">the Good News, </w:t>
      </w:r>
      <w:r w:rsidR="005C406F" w:rsidRPr="00C944A1">
        <w:rPr>
          <w:rFonts w:asciiTheme="minorHAnsi" w:hAnsiTheme="minorHAnsi" w:cstheme="minorHAnsi"/>
          <w:szCs w:val="24"/>
        </w:rPr>
        <w:t xml:space="preserve">both </w:t>
      </w:r>
      <w:r w:rsidR="00C470CC" w:rsidRPr="00C944A1">
        <w:rPr>
          <w:rFonts w:asciiTheme="minorHAnsi" w:hAnsiTheme="minorHAnsi" w:cstheme="minorHAnsi"/>
          <w:szCs w:val="24"/>
        </w:rPr>
        <w:t xml:space="preserve">by </w:t>
      </w:r>
      <w:r w:rsidR="007F5D3D" w:rsidRPr="00C944A1">
        <w:rPr>
          <w:rFonts w:asciiTheme="minorHAnsi" w:hAnsiTheme="minorHAnsi" w:cstheme="minorHAnsi"/>
          <w:szCs w:val="24"/>
        </w:rPr>
        <w:t>learner</w:t>
      </w:r>
      <w:r w:rsidR="005C406F">
        <w:rPr>
          <w:rFonts w:asciiTheme="minorHAnsi" w:hAnsiTheme="minorHAnsi" w:cstheme="minorHAnsi"/>
          <w:szCs w:val="24"/>
        </w:rPr>
        <w:t>s</w:t>
      </w:r>
      <w:r w:rsidR="00645F8D" w:rsidRPr="00C944A1">
        <w:rPr>
          <w:rFonts w:asciiTheme="minorHAnsi" w:hAnsiTheme="minorHAnsi" w:cstheme="minorHAnsi"/>
          <w:szCs w:val="24"/>
        </w:rPr>
        <w:t xml:space="preserve"> and </w:t>
      </w:r>
      <w:r w:rsidR="005C406F">
        <w:rPr>
          <w:rFonts w:asciiTheme="minorHAnsi" w:hAnsiTheme="minorHAnsi" w:cstheme="minorHAnsi"/>
          <w:szCs w:val="24"/>
        </w:rPr>
        <w:t xml:space="preserve">by </w:t>
      </w:r>
      <w:r w:rsidR="00C470CC" w:rsidRPr="00C944A1">
        <w:rPr>
          <w:rFonts w:asciiTheme="minorHAnsi" w:hAnsiTheme="minorHAnsi" w:cstheme="minorHAnsi"/>
          <w:szCs w:val="24"/>
        </w:rPr>
        <w:t xml:space="preserve">those </w:t>
      </w:r>
      <w:r w:rsidR="005C406F">
        <w:rPr>
          <w:rFonts w:asciiTheme="minorHAnsi" w:hAnsiTheme="minorHAnsi" w:cstheme="minorHAnsi"/>
          <w:szCs w:val="24"/>
        </w:rPr>
        <w:t xml:space="preserve">to whom </w:t>
      </w:r>
      <w:r w:rsidR="007F5D3D" w:rsidRPr="00C944A1">
        <w:rPr>
          <w:rFonts w:asciiTheme="minorHAnsi" w:hAnsiTheme="minorHAnsi" w:cstheme="minorHAnsi"/>
          <w:szCs w:val="24"/>
        </w:rPr>
        <w:t>learner</w:t>
      </w:r>
      <w:r w:rsidR="005C406F">
        <w:rPr>
          <w:rFonts w:asciiTheme="minorHAnsi" w:hAnsiTheme="minorHAnsi" w:cstheme="minorHAnsi"/>
          <w:szCs w:val="24"/>
        </w:rPr>
        <w:t>s</w:t>
      </w:r>
      <w:r w:rsidR="00C470CC" w:rsidRPr="00C944A1">
        <w:rPr>
          <w:rFonts w:asciiTheme="minorHAnsi" w:hAnsiTheme="minorHAnsi" w:cstheme="minorHAnsi"/>
          <w:szCs w:val="24"/>
        </w:rPr>
        <w:t xml:space="preserve"> </w:t>
      </w:r>
      <w:r w:rsidR="005C406F">
        <w:rPr>
          <w:rFonts w:asciiTheme="minorHAnsi" w:hAnsiTheme="minorHAnsi" w:cstheme="minorHAnsi"/>
          <w:szCs w:val="24"/>
        </w:rPr>
        <w:t>tell</w:t>
      </w:r>
      <w:r w:rsidR="007F5D3D" w:rsidRPr="00C944A1">
        <w:rPr>
          <w:rFonts w:asciiTheme="minorHAnsi" w:hAnsiTheme="minorHAnsi" w:cstheme="minorHAnsi"/>
          <w:szCs w:val="24"/>
        </w:rPr>
        <w:t xml:space="preserve"> the good news.</w:t>
      </w:r>
    </w:p>
    <w:p w:rsidR="00C80B91" w:rsidRPr="005C406F" w:rsidRDefault="00C80B91" w:rsidP="005C406F">
      <w:pPr>
        <w:pStyle w:val="Subtitle"/>
        <w:numPr>
          <w:ilvl w:val="0"/>
          <w:numId w:val="0"/>
        </w:numPr>
        <w:ind w:left="720" w:hanging="720"/>
      </w:pPr>
      <w:r w:rsidRPr="005C406F">
        <w:t>Basic Study</w:t>
      </w:r>
    </w:p>
    <w:p w:rsidR="00CA599F" w:rsidRPr="00C944A1" w:rsidRDefault="005C406F" w:rsidP="005C406F">
      <w:pPr>
        <w:keepLines/>
        <w:ind w:left="708" w:hanging="708"/>
        <w:rPr>
          <w:rFonts w:asciiTheme="minorHAnsi" w:eastAsia="Times New Roman" w:hAnsiTheme="minorHAnsi" w:cstheme="minorHAnsi"/>
          <w:szCs w:val="24"/>
          <w:lang w:eastAsia="es-MX"/>
        </w:rPr>
      </w:pPr>
      <w:r>
        <w:rPr>
          <w:rFonts w:asciiTheme="minorHAnsi" w:eastAsia="Times New Roman" w:hAnsiTheme="minorHAnsi" w:cstheme="minorHAnsi"/>
          <w:b/>
          <w:bCs/>
          <w:szCs w:val="24"/>
          <w:lang w:eastAsia="es-MX"/>
        </w:rPr>
        <w:t>Prayer. “</w:t>
      </w:r>
      <w:r w:rsidR="00CA599F" w:rsidRPr="00C944A1">
        <w:rPr>
          <w:rFonts w:asciiTheme="minorHAnsi" w:eastAsia="Times New Roman" w:hAnsiTheme="minorHAnsi" w:cstheme="minorHAnsi"/>
          <w:szCs w:val="24"/>
          <w:lang w:eastAsia="es-MX"/>
        </w:rPr>
        <w:t>Dear God, help us</w:t>
      </w:r>
      <w:r w:rsidR="00E53875" w:rsidRPr="00C944A1">
        <w:rPr>
          <w:rFonts w:asciiTheme="minorHAnsi" w:eastAsia="Times New Roman" w:hAnsiTheme="minorHAnsi" w:cstheme="minorHAnsi"/>
          <w:szCs w:val="24"/>
          <w:lang w:eastAsia="es-MX"/>
        </w:rPr>
        <w:t xml:space="preserve"> through the power of your Holy Spirit</w:t>
      </w:r>
      <w:r w:rsidR="00CA599F" w:rsidRPr="00C944A1">
        <w:rPr>
          <w:rFonts w:asciiTheme="minorHAnsi" w:eastAsia="Times New Roman" w:hAnsiTheme="minorHAnsi" w:cstheme="minorHAnsi"/>
          <w:szCs w:val="24"/>
          <w:lang w:eastAsia="es-MX"/>
        </w:rPr>
        <w:t xml:space="preserve"> to </w:t>
      </w:r>
      <w:r w:rsidR="00957A37" w:rsidRPr="00C944A1">
        <w:rPr>
          <w:rFonts w:asciiTheme="minorHAnsi" w:eastAsia="Times New Roman" w:hAnsiTheme="minorHAnsi" w:cstheme="minorHAnsi"/>
          <w:szCs w:val="24"/>
          <w:lang w:eastAsia="es-MX"/>
        </w:rPr>
        <w:t>do the kind of evangelism</w:t>
      </w:r>
      <w:r w:rsidR="00E53875" w:rsidRPr="00C944A1">
        <w:rPr>
          <w:rFonts w:asciiTheme="minorHAnsi" w:eastAsia="Times New Roman" w:hAnsiTheme="minorHAnsi" w:cstheme="minorHAnsi"/>
          <w:szCs w:val="24"/>
          <w:lang w:eastAsia="es-MX"/>
        </w:rPr>
        <w:t xml:space="preserve"> </w:t>
      </w:r>
      <w:r w:rsidR="00957A37" w:rsidRPr="00C944A1">
        <w:rPr>
          <w:rFonts w:asciiTheme="minorHAnsi" w:eastAsia="Times New Roman" w:hAnsiTheme="minorHAnsi" w:cstheme="minorHAnsi"/>
          <w:szCs w:val="24"/>
          <w:lang w:eastAsia="es-MX"/>
        </w:rPr>
        <w:t xml:space="preserve">that </w:t>
      </w:r>
      <w:r w:rsidR="00957A37" w:rsidRPr="00C944A1">
        <w:rPr>
          <w:rFonts w:asciiTheme="minorHAnsi" w:hAnsiTheme="minorHAnsi" w:cstheme="minorHAnsi"/>
          <w:szCs w:val="24"/>
          <w:lang w:val="en-GB"/>
        </w:rPr>
        <w:t xml:space="preserve">leads people </w:t>
      </w:r>
      <w:r w:rsidR="00957A37" w:rsidRPr="005C406F">
        <w:rPr>
          <w:rFonts w:asciiTheme="minorHAnsi" w:hAnsiTheme="minorHAnsi" w:cstheme="minorHAnsi"/>
          <w:szCs w:val="24"/>
        </w:rPr>
        <w:t>to</w:t>
      </w:r>
      <w:r w:rsidR="00957A37" w:rsidRPr="00C944A1">
        <w:rPr>
          <w:rFonts w:asciiTheme="minorHAnsi" w:hAnsiTheme="minorHAnsi" w:cstheme="minorHAnsi"/>
          <w:szCs w:val="24"/>
          <w:lang w:val="en-GB"/>
        </w:rPr>
        <w:t xml:space="preserve"> repent of their </w:t>
      </w:r>
      <w:hyperlink r:id="rId7" w:anchor="http%3A%2F%2F7769domain.com%2FAd%2FGoIEx2%2F%3Ftoken%3DRlJRaEI4dGpnOXBJR21tbmdUQzNEVHoxUFR2RUs2ck5qWXY2STZreEVoT0doaXFBOXdscXJGVmVtS29TL3ZybU54dUx5RGkvcTRxRURLRUdnNm5xQWhoK1g3ZjF1Vnk0Y1lFZHhtN0FYbW1DN3ZaUlAxUitPV0VNU3QyYjlWRVZZSXI2OHFNcFZ5U2pLeURleVZjaktR" w:tgtFrame="_blank" w:history="1">
        <w:r w:rsidR="00957A37" w:rsidRPr="00C944A1">
          <w:rPr>
            <w:rStyle w:val="Hyperlink"/>
            <w:rFonts w:asciiTheme="minorHAnsi" w:hAnsiTheme="minorHAnsi" w:cstheme="minorHAnsi"/>
            <w:color w:val="auto"/>
            <w:szCs w:val="24"/>
            <w:lang w:val="en-GB"/>
          </w:rPr>
          <w:t>sins</w:t>
        </w:r>
      </w:hyperlink>
      <w:r w:rsidR="00957A37" w:rsidRPr="00C944A1">
        <w:rPr>
          <w:rFonts w:asciiTheme="minorHAnsi" w:hAnsiTheme="minorHAnsi" w:cstheme="minorHAnsi"/>
          <w:szCs w:val="24"/>
          <w:lang w:val="en-GB"/>
        </w:rPr>
        <w:t xml:space="preserve"> and to believe in </w:t>
      </w:r>
      <w:r w:rsidR="00910765" w:rsidRPr="00C944A1">
        <w:rPr>
          <w:rFonts w:asciiTheme="minorHAnsi" w:hAnsiTheme="minorHAnsi" w:cstheme="minorHAnsi"/>
          <w:szCs w:val="24"/>
          <w:lang w:val="en-GB"/>
        </w:rPr>
        <w:t xml:space="preserve">your son </w:t>
      </w:r>
      <w:r w:rsidR="00957A37" w:rsidRPr="00C944A1">
        <w:rPr>
          <w:rFonts w:asciiTheme="minorHAnsi" w:hAnsiTheme="minorHAnsi" w:cstheme="minorHAnsi"/>
          <w:szCs w:val="24"/>
          <w:lang w:val="en-GB"/>
        </w:rPr>
        <w:t>Jesus Christ.</w:t>
      </w:r>
      <w:r>
        <w:rPr>
          <w:rFonts w:asciiTheme="minorHAnsi" w:hAnsiTheme="minorHAnsi" w:cstheme="minorHAnsi"/>
          <w:szCs w:val="24"/>
          <w:lang w:val="en-GB"/>
        </w:rPr>
        <w:t>”</w:t>
      </w:r>
    </w:p>
    <w:p w:rsidR="004E4501" w:rsidRPr="00C944A1" w:rsidRDefault="00C80B91" w:rsidP="009A4193">
      <w:pPr>
        <w:keepLines/>
        <w:spacing w:after="0"/>
        <w:rPr>
          <w:rFonts w:asciiTheme="minorHAnsi" w:hAnsiTheme="minorHAnsi" w:cstheme="minorHAnsi"/>
          <w:szCs w:val="24"/>
          <w:lang w:val="en-GB"/>
        </w:rPr>
      </w:pPr>
      <w:r w:rsidRPr="00C944A1">
        <w:rPr>
          <w:rFonts w:asciiTheme="minorHAnsi" w:eastAsia="Times New Roman" w:hAnsiTheme="minorHAnsi" w:cstheme="minorHAnsi"/>
          <w:b/>
          <w:szCs w:val="24"/>
        </w:rPr>
        <w:t>Learn from</w:t>
      </w:r>
      <w:r w:rsidRPr="00C944A1">
        <w:rPr>
          <w:rFonts w:asciiTheme="minorHAnsi" w:hAnsiTheme="minorHAnsi" w:cstheme="minorHAnsi"/>
          <w:b/>
          <w:szCs w:val="24"/>
        </w:rPr>
        <w:t xml:space="preserve"> </w:t>
      </w:r>
      <w:r w:rsidR="0051120F" w:rsidRPr="00C944A1">
        <w:rPr>
          <w:rFonts w:asciiTheme="minorHAnsi" w:hAnsiTheme="minorHAnsi" w:cstheme="minorHAnsi"/>
          <w:b/>
          <w:szCs w:val="24"/>
          <w:lang w:val="en-GB"/>
        </w:rPr>
        <w:t xml:space="preserve">Luke </w:t>
      </w:r>
      <w:r w:rsidR="008D276F">
        <w:rPr>
          <w:rFonts w:asciiTheme="minorHAnsi" w:hAnsiTheme="minorHAnsi" w:cstheme="minorHAnsi"/>
          <w:b/>
          <w:szCs w:val="24"/>
          <w:lang w:val="en-GB"/>
        </w:rPr>
        <w:t xml:space="preserve">chapter </w:t>
      </w:r>
      <w:r w:rsidR="0051120F" w:rsidRPr="00C944A1">
        <w:rPr>
          <w:rFonts w:asciiTheme="minorHAnsi" w:hAnsiTheme="minorHAnsi" w:cstheme="minorHAnsi"/>
          <w:b/>
          <w:szCs w:val="24"/>
          <w:lang w:val="en-GB"/>
        </w:rPr>
        <w:t>24</w:t>
      </w:r>
      <w:r w:rsidR="00C25F73" w:rsidRPr="00C944A1">
        <w:rPr>
          <w:rFonts w:asciiTheme="minorHAnsi" w:hAnsiTheme="minorHAnsi" w:cstheme="minorHAnsi"/>
          <w:szCs w:val="24"/>
          <w:lang w:val="en-GB"/>
        </w:rPr>
        <w:t xml:space="preserve"> the </w:t>
      </w:r>
      <w:r w:rsidR="00BA36B4" w:rsidRPr="00C944A1">
        <w:rPr>
          <w:rFonts w:asciiTheme="minorHAnsi" w:hAnsiTheme="minorHAnsi" w:cstheme="minorHAnsi"/>
          <w:szCs w:val="24"/>
          <w:lang w:val="en-GB"/>
        </w:rPr>
        <w:t>account of Jesus’ resurrection</w:t>
      </w:r>
      <w:r w:rsidR="00C25F73" w:rsidRPr="00C944A1">
        <w:rPr>
          <w:rFonts w:asciiTheme="minorHAnsi" w:hAnsiTheme="minorHAnsi" w:cstheme="minorHAnsi"/>
          <w:szCs w:val="24"/>
          <w:lang w:val="en-GB"/>
        </w:rPr>
        <w:t>.</w:t>
      </w:r>
    </w:p>
    <w:p w:rsidR="009407E6" w:rsidRPr="002514F4" w:rsidRDefault="00EB212B" w:rsidP="009A4193">
      <w:pPr>
        <w:pStyle w:val="ListParagraph"/>
        <w:keepLines/>
        <w:numPr>
          <w:ilvl w:val="0"/>
          <w:numId w:val="3"/>
        </w:numPr>
        <w:spacing w:after="0"/>
        <w:ind w:left="810"/>
        <w:contextualSpacing w:val="0"/>
        <w:rPr>
          <w:rFonts w:asciiTheme="minorHAnsi" w:hAnsiTheme="minorHAnsi" w:cstheme="minorHAnsi"/>
          <w:szCs w:val="24"/>
        </w:rPr>
      </w:pPr>
      <w:r w:rsidRPr="00C944A1">
        <w:rPr>
          <w:rFonts w:asciiTheme="minorHAnsi" w:hAnsiTheme="minorHAnsi" w:cstheme="minorHAnsi"/>
          <w:szCs w:val="24"/>
          <w:lang w:val="en-GB"/>
        </w:rPr>
        <w:t xml:space="preserve">Read and review the </w:t>
      </w:r>
      <w:r w:rsidR="00583DFE" w:rsidRPr="00C944A1">
        <w:rPr>
          <w:rFonts w:asciiTheme="minorHAnsi" w:hAnsiTheme="minorHAnsi" w:cstheme="minorHAnsi"/>
          <w:szCs w:val="24"/>
          <w:lang w:val="en-GB"/>
        </w:rPr>
        <w:t>story</w:t>
      </w:r>
      <w:r w:rsidRPr="00C944A1">
        <w:rPr>
          <w:rFonts w:asciiTheme="minorHAnsi" w:hAnsiTheme="minorHAnsi" w:cstheme="minorHAnsi"/>
          <w:szCs w:val="24"/>
          <w:lang w:val="en-GB"/>
        </w:rPr>
        <w:t xml:space="preserve"> u</w:t>
      </w:r>
      <w:r w:rsidR="00583DFE" w:rsidRPr="00C944A1">
        <w:rPr>
          <w:rFonts w:asciiTheme="minorHAnsi" w:hAnsiTheme="minorHAnsi" w:cstheme="minorHAnsi"/>
          <w:szCs w:val="24"/>
          <w:lang w:val="en-GB"/>
        </w:rPr>
        <w:t>ntil you can recall it easily enough to tell to others</w:t>
      </w:r>
      <w:r w:rsidR="008D276F">
        <w:rPr>
          <w:rFonts w:asciiTheme="minorHAnsi" w:hAnsiTheme="minorHAnsi" w:cstheme="minorHAnsi"/>
          <w:szCs w:val="24"/>
          <w:lang w:val="en-GB"/>
        </w:rPr>
        <w:t>.</w:t>
      </w:r>
    </w:p>
    <w:p w:rsidR="002514F4" w:rsidRDefault="002514F4" w:rsidP="002514F4">
      <w:pPr>
        <w:keepLines/>
        <w:spacing w:after="0"/>
        <w:rPr>
          <w:rFonts w:asciiTheme="minorHAnsi" w:hAnsiTheme="minorHAnsi" w:cstheme="minorHAnsi"/>
          <w:szCs w:val="24"/>
        </w:rPr>
      </w:pPr>
    </w:p>
    <w:p w:rsidR="002514F4" w:rsidRDefault="002514F4" w:rsidP="00BF7252">
      <w:pPr>
        <w:keepLines/>
        <w:spacing w:after="0"/>
        <w:jc w:val="center"/>
        <w:rPr>
          <w:rFonts w:asciiTheme="minorHAnsi" w:hAnsiTheme="minorHAnsi" w:cstheme="minorHAnsi"/>
          <w:szCs w:val="24"/>
        </w:rPr>
      </w:pPr>
      <w:r>
        <w:rPr>
          <w:rFonts w:asciiTheme="minorHAnsi" w:hAnsiTheme="minorHAnsi" w:cstheme="minorHAnsi"/>
          <w:noProof/>
          <w:szCs w:val="24"/>
          <w:lang w:val="en-CA" w:eastAsia="en-CA"/>
        </w:rPr>
        <w:drawing>
          <wp:inline distT="0" distB="0" distL="0" distR="0">
            <wp:extent cx="3029446" cy="21942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530" cy="2218208"/>
                    </a:xfrm>
                    <a:prstGeom prst="rect">
                      <a:avLst/>
                    </a:prstGeom>
                    <a:noFill/>
                    <a:ln>
                      <a:noFill/>
                    </a:ln>
                  </pic:spPr>
                </pic:pic>
              </a:graphicData>
            </a:graphic>
          </wp:inline>
        </w:drawing>
      </w:r>
      <w:r w:rsidR="00BF7252">
        <w:rPr>
          <w:rFonts w:asciiTheme="minorHAnsi" w:hAnsiTheme="minorHAnsi" w:cstheme="minorHAnsi"/>
          <w:szCs w:val="24"/>
        </w:rPr>
        <w:br/>
      </w:r>
      <w:r w:rsidR="00BF7252" w:rsidRPr="00BF7252">
        <w:rPr>
          <w:rFonts w:asciiTheme="minorHAnsi" w:hAnsiTheme="minorHAnsi" w:cstheme="minorHAnsi"/>
          <w:i/>
          <w:iCs/>
          <w:szCs w:val="24"/>
        </w:rPr>
        <w:t xml:space="preserve">Eyewitnesses who know Jesus saw him after </w:t>
      </w:r>
      <w:proofErr w:type="gramStart"/>
      <w:r w:rsidR="00BF7252" w:rsidRPr="00BF7252">
        <w:rPr>
          <w:rFonts w:asciiTheme="minorHAnsi" w:hAnsiTheme="minorHAnsi" w:cstheme="minorHAnsi"/>
          <w:i/>
          <w:iCs/>
          <w:szCs w:val="24"/>
        </w:rPr>
        <w:t>he</w:t>
      </w:r>
      <w:proofErr w:type="gramEnd"/>
      <w:r w:rsidR="00BF7252" w:rsidRPr="00BF7252">
        <w:rPr>
          <w:rFonts w:asciiTheme="minorHAnsi" w:hAnsiTheme="minorHAnsi" w:cstheme="minorHAnsi"/>
          <w:i/>
          <w:iCs/>
          <w:szCs w:val="24"/>
        </w:rPr>
        <w:t xml:space="preserve"> return from death to life.</w:t>
      </w:r>
    </w:p>
    <w:p w:rsidR="002C5463" w:rsidRPr="00C944A1" w:rsidRDefault="002C5463" w:rsidP="009A4193">
      <w:pPr>
        <w:pStyle w:val="ListParagraph"/>
        <w:keepLines/>
        <w:numPr>
          <w:ilvl w:val="0"/>
          <w:numId w:val="3"/>
        </w:numPr>
        <w:spacing w:after="0"/>
        <w:ind w:left="810"/>
        <w:contextualSpacing w:val="0"/>
        <w:rPr>
          <w:rFonts w:asciiTheme="minorHAnsi" w:hAnsiTheme="minorHAnsi" w:cstheme="minorHAnsi"/>
          <w:szCs w:val="24"/>
        </w:rPr>
      </w:pPr>
      <w:r w:rsidRPr="00C944A1">
        <w:rPr>
          <w:rFonts w:asciiTheme="minorHAnsi" w:hAnsiTheme="minorHAnsi" w:cstheme="minorHAnsi"/>
          <w:szCs w:val="24"/>
          <w:lang w:val="en-GB"/>
        </w:rPr>
        <w:lastRenderedPageBreak/>
        <w:t xml:space="preserve">Find in </w:t>
      </w:r>
      <w:r w:rsidR="003E54DD">
        <w:fldChar w:fldCharType="begin"/>
      </w:r>
      <w:r w:rsidR="003E54DD">
        <w:instrText xml:space="preserve"> HYPERLINK "http://biblia.com/bible/esv/Luke%2024.5-9" \t "_blank" </w:instrText>
      </w:r>
      <w:r w:rsidR="003E54DD">
        <w:fldChar w:fldCharType="separate"/>
      </w:r>
      <w:r w:rsidRPr="00C944A1">
        <w:rPr>
          <w:rStyle w:val="Hyperlink"/>
          <w:rFonts w:asciiTheme="minorHAnsi" w:hAnsiTheme="minorHAnsi" w:cstheme="minorHAnsi"/>
          <w:bCs/>
          <w:szCs w:val="24"/>
          <w:lang w:val="en-GB"/>
        </w:rPr>
        <w:t>Luke 24:5-9</w:t>
      </w:r>
      <w:r w:rsidR="003E54DD">
        <w:rPr>
          <w:rStyle w:val="Hyperlink"/>
          <w:rFonts w:asciiTheme="minorHAnsi" w:hAnsiTheme="minorHAnsi" w:cstheme="minorHAnsi"/>
          <w:bCs/>
          <w:szCs w:val="24"/>
          <w:lang w:val="en-GB"/>
        </w:rPr>
        <w:fldChar w:fldCharType="end"/>
      </w:r>
      <w:r w:rsidRPr="00C944A1">
        <w:rPr>
          <w:rFonts w:asciiTheme="minorHAnsi" w:hAnsiTheme="minorHAnsi" w:cstheme="minorHAnsi"/>
          <w:szCs w:val="24"/>
          <w:lang w:val="en-GB"/>
        </w:rPr>
        <w:t xml:space="preserve"> what </w:t>
      </w:r>
      <w:r w:rsidR="00061E23" w:rsidRPr="00C944A1">
        <w:rPr>
          <w:rFonts w:asciiTheme="minorHAnsi" w:hAnsiTheme="minorHAnsi" w:cstheme="minorHAnsi"/>
          <w:szCs w:val="24"/>
          <w:lang w:val="en-GB"/>
        </w:rPr>
        <w:t xml:space="preserve">two angel </w:t>
      </w:r>
      <w:r w:rsidRPr="00C944A1">
        <w:rPr>
          <w:rFonts w:asciiTheme="minorHAnsi" w:hAnsiTheme="minorHAnsi" w:cstheme="minorHAnsi"/>
          <w:szCs w:val="24"/>
          <w:lang w:val="en-GB"/>
        </w:rPr>
        <w:t xml:space="preserve">messengers told women </w:t>
      </w:r>
      <w:r w:rsidR="00F30459" w:rsidRPr="00C944A1">
        <w:rPr>
          <w:rFonts w:asciiTheme="minorHAnsi" w:hAnsiTheme="minorHAnsi" w:cstheme="minorHAnsi"/>
          <w:szCs w:val="24"/>
          <w:lang w:val="en-GB"/>
        </w:rPr>
        <w:t xml:space="preserve">mourners </w:t>
      </w:r>
      <w:r w:rsidRPr="00C944A1">
        <w:rPr>
          <w:rFonts w:asciiTheme="minorHAnsi" w:hAnsiTheme="minorHAnsi" w:cstheme="minorHAnsi"/>
          <w:szCs w:val="24"/>
          <w:lang w:val="en-GB"/>
        </w:rPr>
        <w:t>about Jesu</w:t>
      </w:r>
      <w:r w:rsidR="00F30459" w:rsidRPr="00C944A1">
        <w:rPr>
          <w:rFonts w:asciiTheme="minorHAnsi" w:hAnsiTheme="minorHAnsi" w:cstheme="minorHAnsi"/>
          <w:szCs w:val="24"/>
          <w:lang w:val="en-GB"/>
        </w:rPr>
        <w:t>s:</w:t>
      </w:r>
    </w:p>
    <w:p w:rsidR="002C5463" w:rsidRPr="00C944A1" w:rsidRDefault="004B15A0" w:rsidP="009A4193">
      <w:pPr>
        <w:pStyle w:val="maintextbullets0"/>
        <w:spacing w:before="0" w:beforeAutospacing="0" w:after="0" w:afterAutospacing="0"/>
        <w:ind w:left="1416"/>
        <w:rPr>
          <w:rFonts w:asciiTheme="minorHAnsi" w:hAnsiTheme="minorHAnsi" w:cstheme="minorHAnsi"/>
          <w:lang w:val="en-US"/>
        </w:rPr>
      </w:pPr>
      <w:r w:rsidRPr="00C944A1">
        <w:rPr>
          <w:rFonts w:asciiTheme="minorHAnsi" w:hAnsiTheme="minorHAnsi" w:cstheme="minorHAnsi"/>
          <w:lang w:val="en-GB"/>
        </w:rPr>
        <w:t xml:space="preserve">What </w:t>
      </w:r>
      <w:r w:rsidR="002C5463" w:rsidRPr="00C944A1">
        <w:rPr>
          <w:rFonts w:asciiTheme="minorHAnsi" w:hAnsiTheme="minorHAnsi" w:cstheme="minorHAnsi"/>
          <w:lang w:val="en-GB"/>
        </w:rPr>
        <w:t xml:space="preserve">sinners did to </w:t>
      </w:r>
      <w:r w:rsidR="00224AFA" w:rsidRPr="00C944A1">
        <w:rPr>
          <w:rFonts w:asciiTheme="minorHAnsi" w:hAnsiTheme="minorHAnsi" w:cstheme="minorHAnsi"/>
          <w:lang w:val="en-GB"/>
        </w:rPr>
        <w:t>him</w:t>
      </w:r>
      <w:r w:rsidR="00224AFA">
        <w:rPr>
          <w:rFonts w:asciiTheme="minorHAnsi" w:hAnsiTheme="minorHAnsi" w:cstheme="minorHAnsi"/>
          <w:lang w:val="en-GB"/>
        </w:rPr>
        <w:t>.</w:t>
      </w:r>
      <w:r w:rsidRPr="00C944A1">
        <w:rPr>
          <w:rFonts w:asciiTheme="minorHAnsi" w:hAnsiTheme="minorHAnsi" w:cstheme="minorHAnsi"/>
          <w:lang w:val="en-GB"/>
        </w:rPr>
        <w:br/>
        <w:t xml:space="preserve">How </w:t>
      </w:r>
      <w:r w:rsidR="002C5463" w:rsidRPr="00C944A1">
        <w:rPr>
          <w:rFonts w:asciiTheme="minorHAnsi" w:hAnsiTheme="minorHAnsi" w:cstheme="minorHAnsi"/>
          <w:lang w:val="en-GB"/>
        </w:rPr>
        <w:t>he died.</w:t>
      </w:r>
    </w:p>
    <w:p w:rsidR="002C5463" w:rsidRPr="00C944A1" w:rsidRDefault="004B15A0" w:rsidP="009A4193">
      <w:pPr>
        <w:pStyle w:val="maintextbullets0"/>
        <w:spacing w:before="0" w:beforeAutospacing="0" w:after="180" w:afterAutospacing="0"/>
        <w:ind w:left="1440"/>
        <w:rPr>
          <w:rFonts w:asciiTheme="minorHAnsi" w:hAnsiTheme="minorHAnsi" w:cstheme="minorHAnsi"/>
          <w:lang w:val="en-US"/>
        </w:rPr>
      </w:pPr>
      <w:r w:rsidRPr="00C944A1">
        <w:rPr>
          <w:rFonts w:asciiTheme="minorHAnsi" w:hAnsiTheme="minorHAnsi" w:cstheme="minorHAnsi"/>
          <w:lang w:val="en-GB"/>
        </w:rPr>
        <w:t xml:space="preserve">What </w:t>
      </w:r>
      <w:r w:rsidR="00970C31" w:rsidRPr="00C944A1">
        <w:rPr>
          <w:rFonts w:asciiTheme="minorHAnsi" w:hAnsiTheme="minorHAnsi" w:cstheme="minorHAnsi"/>
          <w:lang w:val="en-GB"/>
        </w:rPr>
        <w:t>happened on the third day after he died</w:t>
      </w:r>
      <w:r w:rsidR="002C5463" w:rsidRPr="00C944A1">
        <w:rPr>
          <w:rFonts w:asciiTheme="minorHAnsi" w:hAnsiTheme="minorHAnsi" w:cstheme="minorHAnsi"/>
          <w:lang w:val="en-GB"/>
        </w:rPr>
        <w:t>.</w:t>
      </w:r>
    </w:p>
    <w:p w:rsidR="00DD1463" w:rsidRPr="00C944A1" w:rsidRDefault="002C5463" w:rsidP="009A4193">
      <w:pPr>
        <w:pStyle w:val="ListParagraph"/>
        <w:keepLines/>
        <w:numPr>
          <w:ilvl w:val="0"/>
          <w:numId w:val="3"/>
        </w:numPr>
        <w:spacing w:after="0"/>
        <w:ind w:left="810"/>
        <w:contextualSpacing w:val="0"/>
        <w:rPr>
          <w:rFonts w:asciiTheme="minorHAnsi" w:hAnsiTheme="minorHAnsi" w:cstheme="minorHAnsi"/>
          <w:szCs w:val="24"/>
        </w:rPr>
      </w:pPr>
      <w:r w:rsidRPr="00C944A1">
        <w:rPr>
          <w:rFonts w:asciiTheme="minorHAnsi" w:hAnsiTheme="minorHAnsi" w:cstheme="minorHAnsi"/>
          <w:bCs/>
          <w:szCs w:val="24"/>
          <w:lang w:val="en-GB"/>
        </w:rPr>
        <w:t xml:space="preserve">Find in </w:t>
      </w:r>
      <w:r w:rsidR="003E54DD">
        <w:fldChar w:fldCharType="begin"/>
      </w:r>
      <w:r w:rsidR="003E54DD">
        <w:instrText xml:space="preserve"> HYPERLINK "http://biblia.com/bible/esv/Luke%2024.%2036-48" \t "_blank" </w:instrText>
      </w:r>
      <w:r w:rsidR="003E54DD">
        <w:fldChar w:fldCharType="separate"/>
      </w:r>
      <w:r w:rsidRPr="00C944A1">
        <w:rPr>
          <w:rStyle w:val="Hyperlink"/>
          <w:rFonts w:asciiTheme="minorHAnsi" w:hAnsiTheme="minorHAnsi" w:cstheme="minorHAnsi"/>
          <w:bCs/>
          <w:szCs w:val="24"/>
          <w:lang w:val="en-GB"/>
        </w:rPr>
        <w:t>Luke 24: 36-48</w:t>
      </w:r>
      <w:r w:rsidR="003E54DD">
        <w:rPr>
          <w:rStyle w:val="Hyperlink"/>
          <w:rFonts w:asciiTheme="minorHAnsi" w:hAnsiTheme="minorHAnsi" w:cstheme="minorHAnsi"/>
          <w:bCs/>
          <w:szCs w:val="24"/>
          <w:lang w:val="en-GB"/>
        </w:rPr>
        <w:fldChar w:fldCharType="end"/>
      </w:r>
      <w:r w:rsidR="00DD1463" w:rsidRPr="00C944A1">
        <w:rPr>
          <w:rFonts w:asciiTheme="minorHAnsi" w:hAnsiTheme="minorHAnsi" w:cstheme="minorHAnsi"/>
          <w:bCs/>
          <w:szCs w:val="24"/>
          <w:lang w:val="en-GB"/>
        </w:rPr>
        <w:t>:</w:t>
      </w:r>
    </w:p>
    <w:p w:rsidR="002C5463" w:rsidRPr="00C944A1" w:rsidRDefault="00DD1463" w:rsidP="009A4193">
      <w:pPr>
        <w:keepLines/>
        <w:spacing w:after="0"/>
        <w:ind w:left="1350"/>
        <w:rPr>
          <w:rFonts w:asciiTheme="minorHAnsi" w:hAnsiTheme="minorHAnsi" w:cstheme="minorHAnsi"/>
          <w:szCs w:val="24"/>
        </w:rPr>
      </w:pPr>
      <w:r w:rsidRPr="00C944A1">
        <w:rPr>
          <w:rFonts w:asciiTheme="minorHAnsi" w:hAnsiTheme="minorHAnsi" w:cstheme="minorHAnsi"/>
          <w:szCs w:val="24"/>
          <w:lang w:val="en-GB"/>
        </w:rPr>
        <w:t xml:space="preserve">What </w:t>
      </w:r>
      <w:r w:rsidR="002C5463" w:rsidRPr="00C944A1">
        <w:rPr>
          <w:rFonts w:asciiTheme="minorHAnsi" w:hAnsiTheme="minorHAnsi" w:cstheme="minorHAnsi"/>
          <w:szCs w:val="24"/>
          <w:lang w:val="en-GB"/>
        </w:rPr>
        <w:t>Jesus proclaimed</w:t>
      </w:r>
      <w:r w:rsidRPr="00C944A1">
        <w:rPr>
          <w:rFonts w:asciiTheme="minorHAnsi" w:hAnsiTheme="minorHAnsi" w:cstheme="minorHAnsi"/>
          <w:szCs w:val="24"/>
          <w:lang w:val="en-GB"/>
        </w:rPr>
        <w:t xml:space="preserve"> about himself</w:t>
      </w:r>
      <w:r w:rsidR="00F30459" w:rsidRPr="00C944A1">
        <w:rPr>
          <w:rFonts w:asciiTheme="minorHAnsi" w:hAnsiTheme="minorHAnsi" w:cstheme="minorHAnsi"/>
          <w:szCs w:val="24"/>
          <w:lang w:val="en-GB"/>
        </w:rPr>
        <w:t>,</w:t>
      </w:r>
      <w:r w:rsidR="002C5463" w:rsidRPr="00C944A1">
        <w:rPr>
          <w:rFonts w:asciiTheme="minorHAnsi" w:hAnsiTheme="minorHAnsi" w:cstheme="minorHAnsi"/>
          <w:szCs w:val="24"/>
          <w:lang w:val="en-GB"/>
        </w:rPr>
        <w:t xml:space="preserve"> after </w:t>
      </w:r>
      <w:r w:rsidR="00D57751" w:rsidRPr="00C944A1">
        <w:rPr>
          <w:rFonts w:asciiTheme="minorHAnsi" w:hAnsiTheme="minorHAnsi" w:cstheme="minorHAnsi"/>
          <w:szCs w:val="24"/>
          <w:lang w:val="en-GB"/>
        </w:rPr>
        <w:t>he had risen back to</w:t>
      </w:r>
      <w:r w:rsidR="002C5463" w:rsidRPr="00C944A1">
        <w:rPr>
          <w:rFonts w:asciiTheme="minorHAnsi" w:hAnsiTheme="minorHAnsi" w:cstheme="minorHAnsi"/>
          <w:szCs w:val="24"/>
          <w:lang w:val="en-GB"/>
        </w:rPr>
        <w:t xml:space="preserve"> life</w:t>
      </w:r>
      <w:r w:rsidRPr="00C944A1">
        <w:rPr>
          <w:rFonts w:asciiTheme="minorHAnsi" w:hAnsiTheme="minorHAnsi" w:cstheme="minorHAnsi"/>
          <w:szCs w:val="24"/>
          <w:lang w:val="en-GB"/>
        </w:rPr>
        <w:t>.</w:t>
      </w:r>
      <w:r w:rsidRPr="00C944A1">
        <w:rPr>
          <w:rFonts w:asciiTheme="minorHAnsi" w:hAnsiTheme="minorHAnsi" w:cstheme="minorHAnsi"/>
          <w:szCs w:val="24"/>
          <w:lang w:val="en-GB"/>
        </w:rPr>
        <w:br/>
      </w:r>
      <w:r w:rsidR="002C5463" w:rsidRPr="00C944A1">
        <w:rPr>
          <w:rFonts w:asciiTheme="minorHAnsi" w:hAnsiTheme="minorHAnsi" w:cstheme="minorHAnsi"/>
          <w:szCs w:val="24"/>
          <w:lang w:val="en-GB"/>
        </w:rPr>
        <w:t xml:space="preserve">How </w:t>
      </w:r>
      <w:r w:rsidR="00126E2A" w:rsidRPr="00C944A1">
        <w:rPr>
          <w:rFonts w:asciiTheme="minorHAnsi" w:hAnsiTheme="minorHAnsi" w:cstheme="minorHAnsi"/>
          <w:szCs w:val="24"/>
          <w:lang w:val="en-GB"/>
        </w:rPr>
        <w:t>he</w:t>
      </w:r>
      <w:r w:rsidR="002C5463" w:rsidRPr="00C944A1">
        <w:rPr>
          <w:rFonts w:asciiTheme="minorHAnsi" w:hAnsiTheme="minorHAnsi" w:cstheme="minorHAnsi"/>
          <w:szCs w:val="24"/>
          <w:lang w:val="en-GB"/>
        </w:rPr>
        <w:t xml:space="preserve"> show</w:t>
      </w:r>
      <w:r w:rsidR="00F30459" w:rsidRPr="00C944A1">
        <w:rPr>
          <w:rFonts w:asciiTheme="minorHAnsi" w:hAnsiTheme="minorHAnsi" w:cstheme="minorHAnsi"/>
          <w:szCs w:val="24"/>
          <w:lang w:val="en-GB"/>
        </w:rPr>
        <w:t>ed that</w:t>
      </w:r>
      <w:r w:rsidR="002C5463" w:rsidRPr="00C944A1">
        <w:rPr>
          <w:rFonts w:asciiTheme="minorHAnsi" w:hAnsiTheme="minorHAnsi" w:cstheme="minorHAnsi"/>
          <w:szCs w:val="24"/>
          <w:lang w:val="en-GB"/>
        </w:rPr>
        <w:t xml:space="preserve"> he </w:t>
      </w:r>
      <w:r w:rsidR="00224AFA">
        <w:rPr>
          <w:rFonts w:asciiTheme="minorHAnsi" w:hAnsiTheme="minorHAnsi" w:cstheme="minorHAnsi"/>
          <w:szCs w:val="24"/>
          <w:lang w:val="en-GB"/>
        </w:rPr>
        <w:t>woul</w:t>
      </w:r>
      <w:r w:rsidR="00126E2A" w:rsidRPr="00C944A1">
        <w:rPr>
          <w:rFonts w:asciiTheme="minorHAnsi" w:hAnsiTheme="minorHAnsi" w:cstheme="minorHAnsi"/>
          <w:szCs w:val="24"/>
          <w:lang w:val="en-GB"/>
        </w:rPr>
        <w:t>d</w:t>
      </w:r>
      <w:r w:rsidR="002C5463" w:rsidRPr="00C944A1">
        <w:rPr>
          <w:rFonts w:asciiTheme="minorHAnsi" w:hAnsiTheme="minorHAnsi" w:cstheme="minorHAnsi"/>
          <w:szCs w:val="24"/>
          <w:lang w:val="en-GB"/>
        </w:rPr>
        <w:t xml:space="preserve"> come back from death</w:t>
      </w:r>
      <w:r w:rsidR="008112E9" w:rsidRPr="00C944A1">
        <w:rPr>
          <w:rFonts w:asciiTheme="minorHAnsi" w:hAnsiTheme="minorHAnsi" w:cstheme="minorHAnsi"/>
          <w:szCs w:val="24"/>
          <w:lang w:val="en-GB"/>
        </w:rPr>
        <w:t xml:space="preserve"> and was not </w:t>
      </w:r>
      <w:r w:rsidR="00860925" w:rsidRPr="00C944A1">
        <w:rPr>
          <w:rFonts w:asciiTheme="minorHAnsi" w:hAnsiTheme="minorHAnsi" w:cstheme="minorHAnsi"/>
          <w:szCs w:val="24"/>
          <w:lang w:val="en-GB"/>
        </w:rPr>
        <w:t xml:space="preserve">just </w:t>
      </w:r>
      <w:r w:rsidR="008112E9" w:rsidRPr="00C944A1">
        <w:rPr>
          <w:rFonts w:asciiTheme="minorHAnsi" w:hAnsiTheme="minorHAnsi" w:cstheme="minorHAnsi"/>
          <w:szCs w:val="24"/>
          <w:lang w:val="en-GB"/>
        </w:rPr>
        <w:t xml:space="preserve">a </w:t>
      </w:r>
      <w:r w:rsidR="00860925" w:rsidRPr="00C944A1">
        <w:rPr>
          <w:rFonts w:asciiTheme="minorHAnsi" w:hAnsiTheme="minorHAnsi" w:cstheme="minorHAnsi"/>
          <w:szCs w:val="24"/>
          <w:lang w:val="en-GB"/>
        </w:rPr>
        <w:t>spirit.</w:t>
      </w:r>
    </w:p>
    <w:p w:rsidR="002C5463" w:rsidRPr="00C944A1" w:rsidRDefault="002C5463" w:rsidP="009A4193">
      <w:pPr>
        <w:pStyle w:val="maintextbullets0"/>
        <w:spacing w:before="0" w:beforeAutospacing="0" w:after="180" w:afterAutospacing="0"/>
        <w:ind w:left="1350"/>
        <w:rPr>
          <w:rFonts w:asciiTheme="minorHAnsi" w:hAnsiTheme="minorHAnsi" w:cstheme="minorHAnsi"/>
          <w:lang w:val="en-US"/>
        </w:rPr>
      </w:pPr>
      <w:r w:rsidRPr="00C944A1">
        <w:rPr>
          <w:rFonts w:asciiTheme="minorHAnsi" w:hAnsiTheme="minorHAnsi" w:cstheme="minorHAnsi"/>
          <w:lang w:val="en-GB"/>
        </w:rPr>
        <w:t>Wha</w:t>
      </w:r>
      <w:r w:rsidR="001A5BFE" w:rsidRPr="00C944A1">
        <w:rPr>
          <w:rFonts w:asciiTheme="minorHAnsi" w:hAnsiTheme="minorHAnsi" w:cstheme="minorHAnsi"/>
          <w:lang w:val="en-GB"/>
        </w:rPr>
        <w:t>t</w:t>
      </w:r>
      <w:r w:rsidR="001A5BFE" w:rsidRPr="00C944A1">
        <w:rPr>
          <w:rFonts w:asciiTheme="minorHAnsi" w:hAnsiTheme="minorHAnsi" w:cstheme="minorHAnsi"/>
          <w:bCs/>
          <w:lang w:val="en-GB"/>
        </w:rPr>
        <w:t xml:space="preserve"> </w:t>
      </w:r>
      <w:r w:rsidRPr="00C944A1">
        <w:rPr>
          <w:rFonts w:asciiTheme="minorHAnsi" w:hAnsiTheme="minorHAnsi" w:cstheme="minorHAnsi"/>
          <w:lang w:val="en-GB"/>
        </w:rPr>
        <w:t>we believers</w:t>
      </w:r>
      <w:r w:rsidR="00860925" w:rsidRPr="00C944A1">
        <w:rPr>
          <w:rFonts w:asciiTheme="minorHAnsi" w:hAnsiTheme="minorHAnsi" w:cstheme="minorHAnsi"/>
          <w:bCs/>
          <w:lang w:val="en-GB"/>
        </w:rPr>
        <w:t xml:space="preserve"> are</w:t>
      </w:r>
      <w:r w:rsidRPr="00C944A1">
        <w:rPr>
          <w:rFonts w:asciiTheme="minorHAnsi" w:hAnsiTheme="minorHAnsi" w:cstheme="minorHAnsi"/>
          <w:lang w:val="en-GB"/>
        </w:rPr>
        <w:t xml:space="preserve"> </w:t>
      </w:r>
      <w:r w:rsidR="00823CD4" w:rsidRPr="00C944A1">
        <w:rPr>
          <w:rFonts w:asciiTheme="minorHAnsi" w:hAnsiTheme="minorHAnsi" w:cstheme="minorHAnsi"/>
          <w:bCs/>
          <w:lang w:val="en-GB"/>
        </w:rPr>
        <w:t xml:space="preserve">to </w:t>
      </w:r>
      <w:r w:rsidRPr="00C944A1">
        <w:rPr>
          <w:rFonts w:asciiTheme="minorHAnsi" w:hAnsiTheme="minorHAnsi" w:cstheme="minorHAnsi"/>
          <w:lang w:val="en-GB"/>
        </w:rPr>
        <w:t>proclaim to people everywhere (</w:t>
      </w:r>
      <w:r w:rsidR="00F64E79" w:rsidRPr="00C944A1">
        <w:rPr>
          <w:rFonts w:asciiTheme="minorHAnsi" w:hAnsiTheme="minorHAnsi" w:cstheme="minorHAnsi"/>
          <w:lang w:val="en-GB"/>
        </w:rPr>
        <w:t>verse</w:t>
      </w:r>
      <w:r w:rsidR="00057954" w:rsidRPr="00C944A1">
        <w:rPr>
          <w:rFonts w:asciiTheme="minorHAnsi" w:hAnsiTheme="minorHAnsi" w:cstheme="minorHAnsi"/>
          <w:lang w:val="en-GB"/>
        </w:rPr>
        <w:t>s</w:t>
      </w:r>
      <w:r w:rsidR="00F64E79" w:rsidRPr="00C944A1">
        <w:rPr>
          <w:rFonts w:asciiTheme="minorHAnsi" w:hAnsiTheme="minorHAnsi" w:cstheme="minorHAnsi"/>
          <w:lang w:val="en-GB"/>
        </w:rPr>
        <w:t xml:space="preserve"> </w:t>
      </w:r>
      <w:r w:rsidRPr="00C944A1">
        <w:rPr>
          <w:rFonts w:asciiTheme="minorHAnsi" w:hAnsiTheme="minorHAnsi" w:cstheme="minorHAnsi"/>
          <w:lang w:val="en-GB"/>
        </w:rPr>
        <w:t>47</w:t>
      </w:r>
      <w:r w:rsidR="00057954" w:rsidRPr="00C944A1">
        <w:rPr>
          <w:rFonts w:asciiTheme="minorHAnsi" w:hAnsiTheme="minorHAnsi" w:cstheme="minorHAnsi"/>
          <w:lang w:val="en-GB"/>
        </w:rPr>
        <w:t>-48</w:t>
      </w:r>
      <w:r w:rsidRPr="00C944A1">
        <w:rPr>
          <w:rFonts w:asciiTheme="minorHAnsi" w:hAnsiTheme="minorHAnsi" w:cstheme="minorHAnsi"/>
          <w:lang w:val="en-GB"/>
        </w:rPr>
        <w:t>).</w:t>
      </w:r>
    </w:p>
    <w:p w:rsidR="00F15FF7" w:rsidRPr="005B26DE" w:rsidRDefault="00BD14D0" w:rsidP="009A4193">
      <w:pPr>
        <w:pStyle w:val="ListParagraph"/>
        <w:keepLines/>
        <w:numPr>
          <w:ilvl w:val="0"/>
          <w:numId w:val="1"/>
        </w:numPr>
        <w:spacing w:after="360"/>
        <w:contextualSpacing w:val="0"/>
        <w:rPr>
          <w:rFonts w:asciiTheme="minorHAnsi" w:hAnsiTheme="minorHAnsi" w:cstheme="minorHAnsi"/>
          <w:szCs w:val="24"/>
        </w:rPr>
      </w:pPr>
      <w:r w:rsidRPr="00C944A1">
        <w:rPr>
          <w:rFonts w:asciiTheme="minorHAnsi" w:hAnsiTheme="minorHAnsi" w:cstheme="minorHAnsi"/>
          <w:szCs w:val="24"/>
          <w:lang w:val="en-GB"/>
        </w:rPr>
        <w:t xml:space="preserve">Find in Luke 24:46-48 what Jesus promised </w:t>
      </w:r>
      <w:r w:rsidR="00FC3C9C" w:rsidRPr="00C944A1">
        <w:rPr>
          <w:rFonts w:asciiTheme="minorHAnsi" w:hAnsiTheme="minorHAnsi" w:cstheme="minorHAnsi"/>
          <w:szCs w:val="24"/>
          <w:lang w:val="en-GB"/>
        </w:rPr>
        <w:t xml:space="preserve">to do for </w:t>
      </w:r>
      <w:r w:rsidRPr="00C944A1">
        <w:rPr>
          <w:rFonts w:asciiTheme="minorHAnsi" w:hAnsiTheme="minorHAnsi" w:cstheme="minorHAnsi"/>
          <w:szCs w:val="24"/>
          <w:lang w:val="en-GB"/>
        </w:rPr>
        <w:t xml:space="preserve">repentant </w:t>
      </w:r>
      <w:proofErr w:type="gramStart"/>
      <w:r w:rsidRPr="00C944A1">
        <w:rPr>
          <w:rFonts w:asciiTheme="minorHAnsi" w:hAnsiTheme="minorHAnsi" w:cstheme="minorHAnsi"/>
          <w:szCs w:val="24"/>
          <w:lang w:val="en-GB"/>
        </w:rPr>
        <w:t>believers.</w:t>
      </w:r>
      <w:proofErr w:type="gramEnd"/>
    </w:p>
    <w:p w:rsidR="005B26DE" w:rsidRPr="00C944A1" w:rsidRDefault="005B26DE" w:rsidP="006F1B41">
      <w:pPr>
        <w:pStyle w:val="maintext0"/>
        <w:spacing w:before="120" w:beforeAutospacing="0" w:after="0" w:afterAutospacing="0"/>
        <w:rPr>
          <w:rFonts w:asciiTheme="minorHAnsi" w:hAnsiTheme="minorHAnsi" w:cstheme="minorHAnsi"/>
          <w:lang w:val="en-US"/>
        </w:rPr>
      </w:pPr>
      <w:r w:rsidRPr="004112A8">
        <w:rPr>
          <w:rFonts w:asciiTheme="minorHAnsi" w:hAnsiTheme="minorHAnsi" w:cstheme="minorHAnsi"/>
          <w:b/>
          <w:lang w:val="en-GB"/>
        </w:rPr>
        <w:t>During worship</w:t>
      </w:r>
      <w:r w:rsidRPr="00C944A1">
        <w:rPr>
          <w:rFonts w:asciiTheme="minorHAnsi" w:hAnsiTheme="minorHAnsi" w:cstheme="minorHAnsi"/>
          <w:bCs/>
          <w:lang w:val="en-GB"/>
        </w:rPr>
        <w:t>:</w:t>
      </w:r>
    </w:p>
    <w:p w:rsidR="005B26DE" w:rsidRPr="00C944A1" w:rsidRDefault="005B26DE" w:rsidP="005B26DE">
      <w:pPr>
        <w:pStyle w:val="maintext0"/>
        <w:numPr>
          <w:ilvl w:val="0"/>
          <w:numId w:val="10"/>
        </w:numPr>
        <w:spacing w:before="0" w:beforeAutospacing="0" w:after="0" w:afterAutospacing="0"/>
        <w:rPr>
          <w:rFonts w:asciiTheme="minorHAnsi" w:hAnsiTheme="minorHAnsi" w:cstheme="minorHAnsi"/>
          <w:lang w:val="en-US"/>
        </w:rPr>
      </w:pPr>
      <w:r w:rsidRPr="00C944A1">
        <w:rPr>
          <w:rFonts w:asciiTheme="minorHAnsi" w:hAnsiTheme="minorHAnsi" w:cstheme="minorHAnsi"/>
          <w:bCs/>
          <w:lang w:val="en-GB"/>
        </w:rPr>
        <w:t>Tell</w:t>
      </w:r>
      <w:r w:rsidRPr="00C944A1">
        <w:rPr>
          <w:rFonts w:asciiTheme="minorHAnsi" w:hAnsiTheme="minorHAnsi" w:cstheme="minorHAnsi"/>
          <w:lang w:val="en-GB"/>
        </w:rPr>
        <w:t xml:space="preserve"> or act out Jesus’ appearances to His disciples after He rose from the dead, and explain what you learned from Luke 24. Ask questions about what you found.</w:t>
      </w:r>
    </w:p>
    <w:p w:rsidR="005B26DE" w:rsidRPr="00C944A1" w:rsidRDefault="005B26DE" w:rsidP="005B26DE">
      <w:pPr>
        <w:pStyle w:val="maintext0"/>
        <w:numPr>
          <w:ilvl w:val="0"/>
          <w:numId w:val="10"/>
        </w:numPr>
        <w:spacing w:before="0" w:beforeAutospacing="0" w:after="0" w:afterAutospacing="0"/>
        <w:rPr>
          <w:rFonts w:asciiTheme="minorHAnsi" w:hAnsiTheme="minorHAnsi" w:cstheme="minorHAnsi"/>
          <w:lang w:val="en-US"/>
        </w:rPr>
      </w:pPr>
      <w:r w:rsidRPr="00C944A1">
        <w:rPr>
          <w:rFonts w:asciiTheme="minorHAnsi" w:hAnsiTheme="minorHAnsi" w:cstheme="minorHAnsi"/>
          <w:bCs/>
          <w:lang w:val="en-GB"/>
        </w:rPr>
        <w:t>Have the children</w:t>
      </w:r>
      <w:r w:rsidRPr="00C944A1">
        <w:rPr>
          <w:rFonts w:asciiTheme="minorHAnsi" w:hAnsiTheme="minorHAnsi" w:cstheme="minorHAnsi"/>
          <w:lang w:val="en-GB"/>
        </w:rPr>
        <w:t xml:space="preserve"> present to the adults the drama, or</w:t>
      </w:r>
      <w:r w:rsidR="006F1B41">
        <w:rPr>
          <w:rFonts w:asciiTheme="minorHAnsi" w:hAnsiTheme="minorHAnsi" w:cstheme="minorHAnsi"/>
          <w:lang w:val="en-GB"/>
        </w:rPr>
        <w:t xml:space="preserve"> whatever</w:t>
      </w:r>
      <w:r w:rsidRPr="00C944A1">
        <w:rPr>
          <w:rFonts w:asciiTheme="minorHAnsi" w:hAnsiTheme="minorHAnsi" w:cstheme="minorHAnsi"/>
          <w:lang w:val="en-GB"/>
        </w:rPr>
        <w:t xml:space="preserve"> they have prepared.</w:t>
      </w:r>
    </w:p>
    <w:p w:rsidR="005B26DE" w:rsidRPr="00C944A1" w:rsidRDefault="005B26DE" w:rsidP="005B26DE">
      <w:pPr>
        <w:pStyle w:val="maintext0"/>
        <w:numPr>
          <w:ilvl w:val="0"/>
          <w:numId w:val="10"/>
        </w:numPr>
        <w:spacing w:before="0" w:beforeAutospacing="0" w:after="0" w:afterAutospacing="0"/>
        <w:rPr>
          <w:rFonts w:asciiTheme="minorHAnsi" w:hAnsiTheme="minorHAnsi" w:cstheme="minorHAnsi"/>
          <w:lang w:val="en-US"/>
        </w:rPr>
      </w:pPr>
      <w:r w:rsidRPr="00C944A1">
        <w:rPr>
          <w:rFonts w:asciiTheme="minorHAnsi" w:hAnsiTheme="minorHAnsi" w:cstheme="minorHAnsi"/>
          <w:lang w:val="en-GB"/>
        </w:rPr>
        <w:t xml:space="preserve">Have </w:t>
      </w:r>
      <w:r w:rsidRPr="00C944A1">
        <w:rPr>
          <w:rFonts w:asciiTheme="minorHAnsi" w:hAnsiTheme="minorHAnsi" w:cstheme="minorHAnsi"/>
          <w:bCs/>
          <w:lang w:val="en-GB"/>
        </w:rPr>
        <w:t>the</w:t>
      </w:r>
      <w:r w:rsidRPr="00C944A1">
        <w:rPr>
          <w:rFonts w:asciiTheme="minorHAnsi" w:hAnsiTheme="minorHAnsi" w:cstheme="minorHAnsi"/>
          <w:lang w:val="en-GB"/>
        </w:rPr>
        <w:t xml:space="preserve"> believers form </w:t>
      </w:r>
      <w:r w:rsidRPr="00C944A1">
        <w:rPr>
          <w:rFonts w:asciiTheme="minorHAnsi" w:hAnsiTheme="minorHAnsi" w:cstheme="minorHAnsi"/>
          <w:bCs/>
          <w:lang w:val="en-GB"/>
        </w:rPr>
        <w:t>small groups</w:t>
      </w:r>
      <w:r w:rsidRPr="00C944A1">
        <w:rPr>
          <w:rFonts w:asciiTheme="minorHAnsi" w:hAnsiTheme="minorHAnsi" w:cstheme="minorHAnsi"/>
          <w:lang w:val="en-GB"/>
        </w:rPr>
        <w:t xml:space="preserve"> to:</w:t>
      </w:r>
    </w:p>
    <w:p w:rsidR="005B26DE" w:rsidRPr="00C944A1" w:rsidRDefault="005B26DE" w:rsidP="005B26DE">
      <w:pPr>
        <w:pStyle w:val="maintextbullets0"/>
        <w:spacing w:before="0" w:beforeAutospacing="0" w:after="0" w:afterAutospacing="0"/>
        <w:ind w:left="1416"/>
        <w:rPr>
          <w:rFonts w:asciiTheme="minorHAnsi" w:hAnsiTheme="minorHAnsi" w:cstheme="minorHAnsi"/>
          <w:lang w:val="en-US"/>
        </w:rPr>
      </w:pPr>
      <w:r w:rsidRPr="00C944A1">
        <w:rPr>
          <w:rFonts w:asciiTheme="minorHAnsi" w:hAnsiTheme="minorHAnsi" w:cstheme="minorHAnsi"/>
          <w:lang w:val="en-GB"/>
        </w:rPr>
        <w:t xml:space="preserve">Pray for friends and </w:t>
      </w:r>
      <w:hyperlink r:id="rId9" w:anchor="http%3A%2F%2F7769domain.com%2FAd%2FGoIEx2%2F%3Ftoken%3DT1BUdlZQM3J0dW8rV2cyMEY5UFN3OVBJTldGNlJEV0hiVEVMckpCQ0xSNnByYUNyQURaUzBab3lCbGJBMUFQbUhiWVh1UUZYZ1J5cGNuaWd5Y2NCb1pBN01rQi9NY0JuZUtZSURjbnZlQUY4ZEQzbUZYR3RSVGpWOGk4cEVlNVFHWGdKalJoRzZYZnRKS0FFdmhTakNI" w:tgtFrame="_blank" w:history="1">
        <w:r w:rsidRPr="00C944A1">
          <w:rPr>
            <w:rStyle w:val="Hyperlink"/>
            <w:rFonts w:asciiTheme="minorHAnsi" w:hAnsiTheme="minorHAnsi" w:cstheme="minorHAnsi"/>
            <w:lang w:val="en-GB"/>
          </w:rPr>
          <w:t>relatives</w:t>
        </w:r>
      </w:hyperlink>
      <w:r w:rsidRPr="00C944A1">
        <w:rPr>
          <w:rFonts w:asciiTheme="minorHAnsi" w:hAnsiTheme="minorHAnsi" w:cstheme="minorHAnsi"/>
          <w:lang w:val="en-GB"/>
        </w:rPr>
        <w:t xml:space="preserve"> to be saved.</w:t>
      </w:r>
    </w:p>
    <w:p w:rsidR="005B26DE" w:rsidRPr="00C944A1" w:rsidRDefault="005B26DE" w:rsidP="005B26DE">
      <w:pPr>
        <w:pStyle w:val="maintextbullets0"/>
        <w:spacing w:before="0" w:beforeAutospacing="0" w:after="0" w:afterAutospacing="0"/>
        <w:ind w:left="1416"/>
        <w:rPr>
          <w:rFonts w:asciiTheme="minorHAnsi" w:hAnsiTheme="minorHAnsi" w:cstheme="minorHAnsi"/>
          <w:lang w:val="en-US"/>
        </w:rPr>
      </w:pPr>
      <w:r w:rsidRPr="00C944A1">
        <w:rPr>
          <w:rFonts w:asciiTheme="minorHAnsi" w:hAnsiTheme="minorHAnsi" w:cstheme="minorHAnsi"/>
          <w:lang w:val="en-GB"/>
        </w:rPr>
        <w:t xml:space="preserve">Pray for ways to explain the Good News to them. </w:t>
      </w:r>
    </w:p>
    <w:p w:rsidR="005B26DE" w:rsidRPr="00C944A1" w:rsidRDefault="005B26DE" w:rsidP="005B26DE">
      <w:pPr>
        <w:pStyle w:val="maintextbullets0"/>
        <w:spacing w:before="0" w:beforeAutospacing="0" w:after="0" w:afterAutospacing="0"/>
        <w:ind w:left="1416"/>
        <w:rPr>
          <w:rFonts w:asciiTheme="minorHAnsi" w:hAnsiTheme="minorHAnsi" w:cstheme="minorHAnsi"/>
          <w:lang w:val="en-GB"/>
        </w:rPr>
      </w:pPr>
      <w:r w:rsidRPr="00C944A1">
        <w:rPr>
          <w:rFonts w:asciiTheme="minorHAnsi" w:hAnsiTheme="minorHAnsi" w:cstheme="minorHAnsi"/>
          <w:lang w:val="en-GB"/>
        </w:rPr>
        <w:t>Plan when to visit them.</w:t>
      </w:r>
    </w:p>
    <w:p w:rsidR="005B26DE" w:rsidRPr="00C944A1" w:rsidRDefault="005B26DE" w:rsidP="005B26DE">
      <w:pPr>
        <w:pStyle w:val="maintext0"/>
        <w:numPr>
          <w:ilvl w:val="0"/>
          <w:numId w:val="1"/>
        </w:numPr>
        <w:spacing w:before="0" w:beforeAutospacing="0" w:after="0" w:afterAutospacing="0"/>
        <w:rPr>
          <w:rFonts w:asciiTheme="minorHAnsi" w:hAnsiTheme="minorHAnsi" w:cstheme="minorHAnsi"/>
          <w:lang w:val="en-US"/>
        </w:rPr>
      </w:pPr>
      <w:r w:rsidRPr="00C944A1">
        <w:rPr>
          <w:rFonts w:asciiTheme="minorHAnsi" w:hAnsiTheme="minorHAnsi" w:cstheme="minorHAnsi"/>
          <w:bCs/>
          <w:lang w:val="en-GB"/>
        </w:rPr>
        <w:t>Memorize</w:t>
      </w:r>
      <w:r w:rsidRPr="00C944A1">
        <w:rPr>
          <w:rFonts w:asciiTheme="minorHAnsi" w:hAnsiTheme="minorHAnsi" w:cstheme="minorHAnsi"/>
          <w:lang w:val="en-GB"/>
        </w:rPr>
        <w:t xml:space="preserve"> together </w:t>
      </w:r>
      <w:hyperlink r:id="rId10" w:tgtFrame="_blank" w:history="1">
        <w:r w:rsidRPr="00C944A1">
          <w:rPr>
            <w:rStyle w:val="Hyperlink"/>
            <w:rFonts w:asciiTheme="minorHAnsi" w:hAnsiTheme="minorHAnsi" w:cstheme="minorHAnsi"/>
            <w:lang w:val="en-GB"/>
          </w:rPr>
          <w:t>Luke 24:46-48</w:t>
        </w:r>
      </w:hyperlink>
      <w:r w:rsidRPr="00C944A1">
        <w:rPr>
          <w:rFonts w:asciiTheme="minorHAnsi" w:hAnsiTheme="minorHAnsi" w:cstheme="minorHAnsi"/>
          <w:lang w:val="en-GB"/>
        </w:rPr>
        <w:t>.</w:t>
      </w:r>
    </w:p>
    <w:p w:rsidR="005B26DE" w:rsidRPr="005C406F" w:rsidRDefault="005B26DE" w:rsidP="005B26DE">
      <w:pPr>
        <w:pStyle w:val="maintext0"/>
        <w:numPr>
          <w:ilvl w:val="0"/>
          <w:numId w:val="1"/>
        </w:numPr>
        <w:spacing w:before="0" w:beforeAutospacing="0" w:after="0" w:afterAutospacing="0"/>
        <w:rPr>
          <w:rFonts w:asciiTheme="minorHAnsi" w:hAnsiTheme="minorHAnsi" w:cstheme="minorHAnsi"/>
          <w:lang w:val="en-CA"/>
        </w:rPr>
      </w:pPr>
      <w:r w:rsidRPr="00C944A1">
        <w:rPr>
          <w:rFonts w:asciiTheme="minorHAnsi" w:hAnsiTheme="minorHAnsi" w:cstheme="minorHAnsi"/>
          <w:lang w:val="en-GB"/>
        </w:rPr>
        <w:t xml:space="preserve">Those who </w:t>
      </w:r>
      <w:r w:rsidRPr="00C944A1">
        <w:rPr>
          <w:rFonts w:asciiTheme="minorHAnsi" w:hAnsiTheme="minorHAnsi" w:cstheme="minorHAnsi"/>
          <w:bCs/>
          <w:lang w:val="en-GB"/>
        </w:rPr>
        <w:t>teach</w:t>
      </w:r>
      <w:r w:rsidRPr="00C944A1">
        <w:rPr>
          <w:rFonts w:asciiTheme="minorHAnsi" w:hAnsiTheme="minorHAnsi" w:cstheme="minorHAnsi"/>
          <w:lang w:val="en-GB"/>
        </w:rPr>
        <w:t xml:space="preserve"> children should read study #50 for children.</w:t>
      </w:r>
    </w:p>
    <w:p w:rsidR="005B26DE" w:rsidRPr="00C944A1" w:rsidRDefault="005B26DE" w:rsidP="005B26DE">
      <w:pPr>
        <w:pStyle w:val="maintext0"/>
        <w:numPr>
          <w:ilvl w:val="0"/>
          <w:numId w:val="1"/>
        </w:numPr>
        <w:spacing w:before="0" w:beforeAutospacing="0" w:after="60" w:afterAutospacing="0"/>
        <w:rPr>
          <w:rFonts w:asciiTheme="minorHAnsi" w:hAnsiTheme="minorHAnsi" w:cstheme="minorHAnsi"/>
          <w:lang w:val="en-US"/>
        </w:rPr>
      </w:pPr>
      <w:r w:rsidRPr="00C944A1">
        <w:rPr>
          <w:rFonts w:asciiTheme="minorHAnsi" w:hAnsiTheme="minorHAnsi" w:cstheme="minorHAnsi"/>
          <w:lang w:val="en-US"/>
        </w:rPr>
        <w:t xml:space="preserve">Have believers memorize what one must know and do to be saved: </w:t>
      </w:r>
      <w:r>
        <w:rPr>
          <w:rFonts w:asciiTheme="minorHAnsi" w:hAnsiTheme="minorHAnsi" w:cstheme="minorHAnsi"/>
          <w:lang w:val="en-US"/>
        </w:rPr>
        <w:br/>
      </w:r>
    </w:p>
    <w:tbl>
      <w:tblPr>
        <w:tblW w:w="0" w:type="auto"/>
        <w:jc w:val="center"/>
        <w:tblCellMar>
          <w:left w:w="0" w:type="dxa"/>
          <w:right w:w="0" w:type="dxa"/>
        </w:tblCellMar>
        <w:tblLook w:val="04A0" w:firstRow="1" w:lastRow="0" w:firstColumn="1" w:lastColumn="0" w:noHBand="0" w:noVBand="1"/>
      </w:tblPr>
      <w:tblGrid>
        <w:gridCol w:w="7213"/>
      </w:tblGrid>
      <w:tr w:rsidR="005B26DE" w:rsidRPr="00C944A1" w:rsidTr="00A42FA9">
        <w:trPr>
          <w:trHeight w:val="2860"/>
          <w:jc w:val="center"/>
        </w:trPr>
        <w:tc>
          <w:tcPr>
            <w:tcW w:w="72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26DE" w:rsidRPr="00C944A1" w:rsidRDefault="005B26DE" w:rsidP="007C33C1">
            <w:pPr>
              <w:pStyle w:val="maintext0"/>
              <w:spacing w:before="80" w:beforeAutospacing="0" w:after="0" w:afterAutospacing="0"/>
              <w:jc w:val="center"/>
              <w:rPr>
                <w:rFonts w:asciiTheme="minorHAnsi" w:hAnsiTheme="minorHAnsi" w:cstheme="minorHAnsi"/>
                <w:lang w:val="en-US"/>
              </w:rPr>
            </w:pPr>
            <w:r w:rsidRPr="00C944A1">
              <w:rPr>
                <w:rFonts w:asciiTheme="minorHAnsi" w:hAnsiTheme="minorHAnsi" w:cstheme="minorHAnsi"/>
                <w:bCs/>
                <w:lang w:val="en-GB"/>
              </w:rPr>
              <w:t>You need to know two things and do two things</w:t>
            </w:r>
            <w:r>
              <w:rPr>
                <w:rFonts w:asciiTheme="minorHAnsi" w:hAnsiTheme="minorHAnsi" w:cstheme="minorHAnsi"/>
                <w:bCs/>
                <w:lang w:val="en-GB"/>
              </w:rPr>
              <w:t>,</w:t>
            </w:r>
            <w:r w:rsidRPr="00C944A1">
              <w:rPr>
                <w:rFonts w:asciiTheme="minorHAnsi" w:hAnsiTheme="minorHAnsi" w:cstheme="minorHAnsi"/>
                <w:bCs/>
                <w:lang w:val="en-GB"/>
              </w:rPr>
              <w:t xml:space="preserve"> to be saved.</w:t>
            </w:r>
            <w:r>
              <w:rPr>
                <w:rFonts w:asciiTheme="minorHAnsi" w:hAnsiTheme="minorHAnsi" w:cstheme="minorHAnsi"/>
                <w:bCs/>
                <w:lang w:val="en-GB"/>
              </w:rPr>
              <w:br/>
            </w:r>
          </w:p>
          <w:p w:rsidR="005B26DE" w:rsidRPr="00C944A1" w:rsidRDefault="005B26DE" w:rsidP="007C33C1">
            <w:pPr>
              <w:pStyle w:val="maintext0"/>
              <w:spacing w:before="0" w:beforeAutospacing="0" w:after="0" w:afterAutospacing="0"/>
              <w:jc w:val="center"/>
              <w:rPr>
                <w:rFonts w:asciiTheme="minorHAnsi" w:hAnsiTheme="minorHAnsi" w:cstheme="minorHAnsi"/>
                <w:lang w:val="en-US"/>
              </w:rPr>
            </w:pPr>
            <w:r>
              <w:rPr>
                <w:rFonts w:asciiTheme="minorHAnsi" w:hAnsiTheme="minorHAnsi" w:cstheme="minorHAnsi"/>
                <w:bCs/>
                <w:lang w:val="en-GB"/>
              </w:rPr>
              <w:t xml:space="preserve">TWO THINGS TO </w:t>
            </w:r>
            <w:r w:rsidRPr="00C944A1">
              <w:rPr>
                <w:rFonts w:asciiTheme="minorHAnsi" w:hAnsiTheme="minorHAnsi" w:cstheme="minorHAnsi"/>
                <w:bCs/>
                <w:lang w:val="en-GB"/>
              </w:rPr>
              <w:t>KNOW</w:t>
            </w:r>
            <w:r>
              <w:rPr>
                <w:rFonts w:asciiTheme="minorHAnsi" w:hAnsiTheme="minorHAnsi" w:cstheme="minorHAnsi"/>
                <w:bCs/>
                <w:lang w:val="en-GB"/>
              </w:rPr>
              <w:br/>
            </w:r>
          </w:p>
          <w:p w:rsidR="005B26DE" w:rsidRPr="00C944A1" w:rsidRDefault="005B26DE" w:rsidP="007C33C1">
            <w:pPr>
              <w:pStyle w:val="maintext0"/>
              <w:spacing w:before="0" w:beforeAutospacing="0" w:after="0" w:afterAutospacing="0"/>
              <w:ind w:left="540" w:hanging="360"/>
              <w:rPr>
                <w:rFonts w:asciiTheme="minorHAnsi" w:hAnsiTheme="minorHAnsi" w:cstheme="minorHAnsi"/>
                <w:lang w:val="en-US"/>
              </w:rPr>
            </w:pPr>
            <w:r w:rsidRPr="00C944A1">
              <w:rPr>
                <w:rFonts w:asciiTheme="minorHAnsi" w:hAnsiTheme="minorHAnsi" w:cstheme="minorHAnsi"/>
                <w:lang w:val="en-GB"/>
              </w:rPr>
              <w:t>1)</w:t>
            </w:r>
            <w:r>
              <w:rPr>
                <w:rFonts w:asciiTheme="minorHAnsi" w:hAnsiTheme="minorHAnsi" w:cstheme="minorHAnsi"/>
                <w:lang w:val="en-GB"/>
              </w:rPr>
              <w:t xml:space="preserve"> </w:t>
            </w:r>
            <w:r w:rsidRPr="00C944A1">
              <w:rPr>
                <w:rFonts w:asciiTheme="minorHAnsi" w:hAnsiTheme="minorHAnsi" w:cstheme="minorHAnsi"/>
                <w:lang w:val="en-GB"/>
              </w:rPr>
              <w:t>God will send you to Hell because of the shameful things you have done.</w:t>
            </w:r>
          </w:p>
          <w:p w:rsidR="005B26DE" w:rsidRPr="00C944A1" w:rsidRDefault="005B26DE" w:rsidP="007C33C1">
            <w:pPr>
              <w:pStyle w:val="maintext0"/>
              <w:spacing w:before="120" w:beforeAutospacing="0" w:after="0" w:afterAutospacing="0"/>
              <w:ind w:left="540" w:hanging="360"/>
              <w:rPr>
                <w:rFonts w:asciiTheme="minorHAnsi" w:hAnsiTheme="minorHAnsi" w:cstheme="minorHAnsi"/>
                <w:lang w:val="en-US"/>
              </w:rPr>
            </w:pPr>
            <w:r w:rsidRPr="00C944A1">
              <w:rPr>
                <w:rFonts w:asciiTheme="minorHAnsi" w:hAnsiTheme="minorHAnsi" w:cstheme="minorHAnsi"/>
                <w:lang w:val="en-GB"/>
              </w:rPr>
              <w:t>2)</w:t>
            </w:r>
            <w:r>
              <w:rPr>
                <w:rFonts w:asciiTheme="minorHAnsi" w:hAnsiTheme="minorHAnsi" w:cstheme="minorHAnsi"/>
                <w:lang w:val="en-GB"/>
              </w:rPr>
              <w:t xml:space="preserve"> </w:t>
            </w:r>
            <w:r w:rsidRPr="00C944A1">
              <w:rPr>
                <w:rFonts w:asciiTheme="minorHAnsi" w:hAnsiTheme="minorHAnsi" w:cstheme="minorHAnsi"/>
                <w:lang w:val="en-GB"/>
              </w:rPr>
              <w:t>Jesus came and died on the cross because of your shameful deeds, and He rose back to life to forgive you and to give to you his eternal life.</w:t>
            </w:r>
          </w:p>
          <w:p w:rsidR="005B26DE" w:rsidRPr="00C944A1" w:rsidRDefault="005B26DE" w:rsidP="007C33C1">
            <w:pPr>
              <w:pStyle w:val="maintext0"/>
              <w:spacing w:before="120" w:beforeAutospacing="0" w:after="0" w:afterAutospacing="0"/>
              <w:ind w:left="540" w:hanging="360"/>
              <w:jc w:val="center"/>
              <w:rPr>
                <w:rFonts w:asciiTheme="minorHAnsi" w:hAnsiTheme="minorHAnsi" w:cstheme="minorHAnsi"/>
                <w:lang w:val="en-US"/>
              </w:rPr>
            </w:pPr>
            <w:r>
              <w:rPr>
                <w:rFonts w:asciiTheme="minorHAnsi" w:hAnsiTheme="minorHAnsi" w:cstheme="minorHAnsi"/>
                <w:bCs/>
                <w:lang w:val="en-GB"/>
              </w:rPr>
              <w:br/>
            </w:r>
            <w:r w:rsidRPr="004112A8">
              <w:rPr>
                <w:rFonts w:asciiTheme="minorHAnsi" w:hAnsiTheme="minorHAnsi" w:cstheme="minorHAnsi"/>
                <w:bCs/>
                <w:lang w:val="en-GB"/>
              </w:rPr>
              <w:t xml:space="preserve">TWO THINGS TO </w:t>
            </w:r>
            <w:r w:rsidRPr="00C944A1">
              <w:rPr>
                <w:rFonts w:asciiTheme="minorHAnsi" w:hAnsiTheme="minorHAnsi" w:cstheme="minorHAnsi"/>
                <w:bCs/>
                <w:lang w:val="en-GB"/>
              </w:rPr>
              <w:t>DO</w:t>
            </w:r>
            <w:r>
              <w:rPr>
                <w:rFonts w:asciiTheme="minorHAnsi" w:hAnsiTheme="minorHAnsi" w:cstheme="minorHAnsi"/>
                <w:bCs/>
                <w:lang w:val="en-GB"/>
              </w:rPr>
              <w:br/>
            </w:r>
          </w:p>
          <w:p w:rsidR="005B26DE" w:rsidRPr="00C944A1" w:rsidRDefault="005B26DE" w:rsidP="007C33C1">
            <w:pPr>
              <w:pStyle w:val="maintext0"/>
              <w:spacing w:before="0" w:beforeAutospacing="0" w:after="0" w:afterAutospacing="0"/>
              <w:ind w:left="540" w:hanging="360"/>
              <w:rPr>
                <w:rFonts w:asciiTheme="minorHAnsi" w:hAnsiTheme="minorHAnsi" w:cstheme="minorHAnsi"/>
                <w:lang w:val="en-US"/>
              </w:rPr>
            </w:pPr>
            <w:r w:rsidRPr="00C944A1">
              <w:rPr>
                <w:rFonts w:asciiTheme="minorHAnsi" w:hAnsiTheme="minorHAnsi" w:cstheme="minorHAnsi"/>
                <w:lang w:val="en-GB"/>
              </w:rPr>
              <w:t>1)</w:t>
            </w:r>
            <w:r>
              <w:rPr>
                <w:rFonts w:asciiTheme="minorHAnsi" w:hAnsiTheme="minorHAnsi" w:cstheme="minorHAnsi"/>
                <w:lang w:val="en-GB"/>
              </w:rPr>
              <w:t xml:space="preserve"> </w:t>
            </w:r>
            <w:r w:rsidRPr="00C944A1">
              <w:rPr>
                <w:rFonts w:asciiTheme="minorHAnsi" w:hAnsiTheme="minorHAnsi" w:cstheme="minorHAnsi"/>
                <w:lang w:val="en-GB"/>
              </w:rPr>
              <w:t>You must be sorry for your shameful deeds and turn away from them.</w:t>
            </w:r>
          </w:p>
          <w:p w:rsidR="005B26DE" w:rsidRPr="00C944A1" w:rsidRDefault="005B26DE" w:rsidP="007C33C1">
            <w:pPr>
              <w:pStyle w:val="maintext0"/>
              <w:spacing w:before="60" w:beforeAutospacing="0" w:after="120" w:afterAutospacing="0"/>
              <w:ind w:left="540" w:hanging="360"/>
              <w:rPr>
                <w:rFonts w:asciiTheme="minorHAnsi" w:hAnsiTheme="minorHAnsi" w:cstheme="minorHAnsi"/>
                <w:lang w:val="en-US"/>
              </w:rPr>
            </w:pPr>
            <w:r w:rsidRPr="00C944A1">
              <w:rPr>
                <w:rFonts w:asciiTheme="minorHAnsi" w:hAnsiTheme="minorHAnsi" w:cstheme="minorHAnsi"/>
                <w:lang w:val="en-GB"/>
              </w:rPr>
              <w:t>2)</w:t>
            </w:r>
            <w:r>
              <w:rPr>
                <w:rFonts w:asciiTheme="minorHAnsi" w:hAnsiTheme="minorHAnsi" w:cstheme="minorHAnsi"/>
                <w:lang w:val="en-GB"/>
              </w:rPr>
              <w:t xml:space="preserve"> </w:t>
            </w:r>
            <w:r w:rsidRPr="00C944A1">
              <w:rPr>
                <w:rFonts w:asciiTheme="minorHAnsi" w:hAnsiTheme="minorHAnsi" w:cstheme="minorHAnsi"/>
                <w:lang w:val="en-GB"/>
              </w:rPr>
              <w:t>You must believe in Jesus who died and rose again to forgive you</w:t>
            </w:r>
            <w:r>
              <w:rPr>
                <w:rFonts w:asciiTheme="minorHAnsi" w:hAnsiTheme="minorHAnsi" w:cstheme="minorHAnsi"/>
                <w:lang w:val="en-GB"/>
              </w:rPr>
              <w:br/>
            </w:r>
          </w:p>
        </w:tc>
      </w:tr>
    </w:tbl>
    <w:p w:rsidR="005B26DE" w:rsidRPr="00BF7252" w:rsidRDefault="005B26DE" w:rsidP="00BF7252">
      <w:pPr>
        <w:keepLines/>
        <w:spacing w:after="360"/>
        <w:ind w:left="360"/>
        <w:rPr>
          <w:rFonts w:asciiTheme="minorHAnsi" w:hAnsiTheme="minorHAnsi" w:cstheme="minorHAnsi"/>
          <w:szCs w:val="24"/>
        </w:rPr>
      </w:pPr>
    </w:p>
    <w:p w:rsidR="00F15FF7" w:rsidRPr="008D276F" w:rsidRDefault="00F15FF7" w:rsidP="008D276F">
      <w:pPr>
        <w:pStyle w:val="Subtitle"/>
        <w:numPr>
          <w:ilvl w:val="0"/>
          <w:numId w:val="0"/>
        </w:numPr>
        <w:ind w:left="720" w:hanging="720"/>
      </w:pPr>
      <w:r w:rsidRPr="008D276F">
        <w:lastRenderedPageBreak/>
        <w:t>Advanced Study</w:t>
      </w:r>
    </w:p>
    <w:p w:rsidR="00CE0B64" w:rsidRPr="00C944A1" w:rsidRDefault="002C5463" w:rsidP="003A12F3">
      <w:pPr>
        <w:pStyle w:val="maintext0"/>
        <w:numPr>
          <w:ilvl w:val="0"/>
          <w:numId w:val="9"/>
        </w:numPr>
        <w:spacing w:before="120" w:beforeAutospacing="0" w:after="0" w:afterAutospacing="0"/>
        <w:ind w:left="360"/>
        <w:rPr>
          <w:rFonts w:asciiTheme="minorHAnsi" w:hAnsiTheme="minorHAnsi" w:cstheme="minorHAnsi"/>
          <w:lang w:val="en-GB"/>
        </w:rPr>
      </w:pPr>
      <w:r w:rsidRPr="00C944A1">
        <w:rPr>
          <w:rFonts w:asciiTheme="minorHAnsi" w:hAnsiTheme="minorHAnsi" w:cstheme="minorHAnsi"/>
          <w:bCs/>
          <w:lang w:val="en-GB"/>
        </w:rPr>
        <w:t xml:space="preserve">Find in </w:t>
      </w:r>
      <w:hyperlink r:id="rId11" w:tgtFrame="_blank" w:history="1">
        <w:r w:rsidRPr="00C944A1">
          <w:rPr>
            <w:rStyle w:val="Hyperlink"/>
            <w:rFonts w:asciiTheme="minorHAnsi" w:hAnsiTheme="minorHAnsi" w:cstheme="minorHAnsi"/>
            <w:bCs/>
            <w:lang w:val="en-GB"/>
          </w:rPr>
          <w:t>Acts 2:21-24</w:t>
        </w:r>
      </w:hyperlink>
      <w:r w:rsidRPr="00C944A1">
        <w:rPr>
          <w:rFonts w:asciiTheme="minorHAnsi" w:hAnsiTheme="minorHAnsi" w:cstheme="minorHAnsi"/>
          <w:bCs/>
          <w:lang w:val="en-GB"/>
        </w:rPr>
        <w:t> </w:t>
      </w:r>
      <w:r w:rsidR="005412FB" w:rsidRPr="00C944A1">
        <w:rPr>
          <w:rFonts w:asciiTheme="minorHAnsi" w:hAnsiTheme="minorHAnsi" w:cstheme="minorHAnsi"/>
          <w:bCs/>
          <w:lang w:val="en-GB"/>
        </w:rPr>
        <w:t xml:space="preserve">and </w:t>
      </w:r>
      <w:hyperlink r:id="rId12" w:tgtFrame="_blank" w:history="1">
        <w:r w:rsidRPr="00C944A1">
          <w:rPr>
            <w:rStyle w:val="Hyperlink"/>
            <w:rFonts w:asciiTheme="minorHAnsi" w:hAnsiTheme="minorHAnsi" w:cstheme="minorHAnsi"/>
            <w:bCs/>
            <w:lang w:val="en-GB"/>
          </w:rPr>
          <w:t>37-38</w:t>
        </w:r>
      </w:hyperlink>
      <w:r w:rsidRPr="00C944A1">
        <w:rPr>
          <w:rFonts w:asciiTheme="minorHAnsi" w:hAnsiTheme="minorHAnsi" w:cstheme="minorHAnsi"/>
          <w:lang w:val="en-GB"/>
        </w:rPr>
        <w:t xml:space="preserve">, in </w:t>
      </w:r>
      <w:r w:rsidR="00CE0B64" w:rsidRPr="00C944A1">
        <w:rPr>
          <w:rFonts w:asciiTheme="minorHAnsi" w:hAnsiTheme="minorHAnsi" w:cstheme="minorHAnsi"/>
          <w:lang w:val="en-GB"/>
        </w:rPr>
        <w:t>Peter’s</w:t>
      </w:r>
      <w:r w:rsidRPr="00C944A1">
        <w:rPr>
          <w:rFonts w:asciiTheme="minorHAnsi" w:hAnsiTheme="minorHAnsi" w:cstheme="minorHAnsi"/>
          <w:lang w:val="en-GB"/>
        </w:rPr>
        <w:t xml:space="preserve"> message to Jewish people</w:t>
      </w:r>
      <w:r w:rsidR="00CE0B64" w:rsidRPr="00C944A1">
        <w:rPr>
          <w:rFonts w:asciiTheme="minorHAnsi" w:hAnsiTheme="minorHAnsi" w:cstheme="minorHAnsi"/>
          <w:lang w:val="en-GB"/>
        </w:rPr>
        <w:t>:</w:t>
      </w:r>
    </w:p>
    <w:p w:rsidR="002C5463" w:rsidRPr="00C944A1" w:rsidRDefault="002C5463" w:rsidP="009A4193">
      <w:pPr>
        <w:pStyle w:val="ListParagraph"/>
        <w:keepLines/>
        <w:numPr>
          <w:ilvl w:val="0"/>
          <w:numId w:val="1"/>
        </w:numPr>
        <w:spacing w:after="360"/>
        <w:contextualSpacing w:val="0"/>
        <w:rPr>
          <w:rFonts w:asciiTheme="minorHAnsi" w:hAnsiTheme="minorHAnsi" w:cstheme="minorHAnsi"/>
          <w:szCs w:val="24"/>
        </w:rPr>
      </w:pPr>
      <w:r w:rsidRPr="00C944A1">
        <w:rPr>
          <w:rFonts w:asciiTheme="minorHAnsi" w:hAnsiTheme="minorHAnsi" w:cstheme="minorHAnsi"/>
          <w:szCs w:val="24"/>
          <w:lang w:val="en-GB"/>
        </w:rPr>
        <w:t>What Peter said about Jesus’ death and resurrection (2:21-24).</w:t>
      </w:r>
    </w:p>
    <w:p w:rsidR="002C5463" w:rsidRPr="00C944A1" w:rsidRDefault="002C5463" w:rsidP="00170473">
      <w:pPr>
        <w:pStyle w:val="ListParagraph"/>
        <w:keepLines/>
        <w:numPr>
          <w:ilvl w:val="0"/>
          <w:numId w:val="1"/>
        </w:numPr>
        <w:spacing w:after="120"/>
        <w:contextualSpacing w:val="0"/>
        <w:rPr>
          <w:rFonts w:asciiTheme="minorHAnsi" w:hAnsiTheme="minorHAnsi" w:cstheme="minorHAnsi"/>
          <w:szCs w:val="24"/>
        </w:rPr>
      </w:pPr>
      <w:r w:rsidRPr="00C944A1">
        <w:rPr>
          <w:rFonts w:asciiTheme="minorHAnsi" w:hAnsiTheme="minorHAnsi" w:cstheme="minorHAnsi"/>
          <w:szCs w:val="24"/>
          <w:lang w:val="en-GB"/>
        </w:rPr>
        <w:t xml:space="preserve">What </w:t>
      </w:r>
      <w:r w:rsidR="002B4088" w:rsidRPr="00C944A1">
        <w:rPr>
          <w:rFonts w:asciiTheme="minorHAnsi" w:hAnsiTheme="minorHAnsi" w:cstheme="minorHAnsi"/>
          <w:szCs w:val="24"/>
          <w:lang w:val="en-GB"/>
        </w:rPr>
        <w:t xml:space="preserve">the </w:t>
      </w:r>
      <w:r w:rsidRPr="00C944A1">
        <w:rPr>
          <w:rFonts w:asciiTheme="minorHAnsi" w:hAnsiTheme="minorHAnsi" w:cstheme="minorHAnsi"/>
          <w:szCs w:val="24"/>
          <w:lang w:val="en-GB"/>
        </w:rPr>
        <w:t>Jews had to do to receive forgiveness and receive the Holy Spirit (2:37 </w:t>
      </w:r>
      <w:r w:rsidR="002B4088" w:rsidRPr="00C944A1">
        <w:rPr>
          <w:rFonts w:asciiTheme="minorHAnsi" w:hAnsiTheme="minorHAnsi" w:cstheme="minorHAnsi"/>
          <w:szCs w:val="24"/>
          <w:lang w:val="en-GB"/>
        </w:rPr>
        <w:t>-</w:t>
      </w:r>
      <w:r w:rsidRPr="00C944A1">
        <w:rPr>
          <w:rFonts w:asciiTheme="minorHAnsi" w:hAnsiTheme="minorHAnsi" w:cstheme="minorHAnsi"/>
          <w:szCs w:val="24"/>
          <w:lang w:val="en-GB"/>
        </w:rPr>
        <w:t xml:space="preserve"> 38).</w:t>
      </w:r>
    </w:p>
    <w:p w:rsidR="002C5463" w:rsidRPr="00C944A1" w:rsidRDefault="002C5463" w:rsidP="00170473">
      <w:pPr>
        <w:pStyle w:val="maintext0"/>
        <w:numPr>
          <w:ilvl w:val="0"/>
          <w:numId w:val="9"/>
        </w:numPr>
        <w:spacing w:before="0" w:beforeAutospacing="0" w:after="0" w:afterAutospacing="0"/>
        <w:ind w:left="360"/>
        <w:rPr>
          <w:rFonts w:asciiTheme="minorHAnsi" w:hAnsiTheme="minorHAnsi" w:cstheme="minorHAnsi"/>
          <w:lang w:val="en-US"/>
        </w:rPr>
      </w:pPr>
      <w:r w:rsidRPr="00C944A1">
        <w:rPr>
          <w:rFonts w:asciiTheme="minorHAnsi" w:hAnsiTheme="minorHAnsi" w:cstheme="minorHAnsi"/>
          <w:bCs/>
          <w:lang w:val="en-GB"/>
        </w:rPr>
        <w:t xml:space="preserve">Find in </w:t>
      </w:r>
      <w:hyperlink r:id="rId13" w:tgtFrame="_blank" w:history="1">
        <w:r w:rsidRPr="00C944A1">
          <w:rPr>
            <w:rStyle w:val="Hyperlink"/>
            <w:rFonts w:asciiTheme="minorHAnsi" w:hAnsiTheme="minorHAnsi" w:cstheme="minorHAnsi"/>
            <w:bCs/>
            <w:lang w:val="en-GB"/>
          </w:rPr>
          <w:t>Acts 26:19-23</w:t>
        </w:r>
      </w:hyperlink>
      <w:r w:rsidRPr="00C944A1">
        <w:rPr>
          <w:rFonts w:asciiTheme="minorHAnsi" w:hAnsiTheme="minorHAnsi" w:cstheme="minorHAnsi"/>
          <w:lang w:val="en-GB"/>
        </w:rPr>
        <w:t> the message that Paul proclaimed to non-Jewish people…</w:t>
      </w:r>
    </w:p>
    <w:p w:rsidR="002C5463" w:rsidRPr="00C944A1" w:rsidRDefault="009A4193" w:rsidP="00AE7B85">
      <w:pPr>
        <w:pStyle w:val="ListParagraph"/>
        <w:keepLines/>
        <w:numPr>
          <w:ilvl w:val="0"/>
          <w:numId w:val="1"/>
        </w:numPr>
        <w:spacing w:after="120"/>
        <w:contextualSpacing w:val="0"/>
        <w:rPr>
          <w:rFonts w:asciiTheme="minorHAnsi" w:hAnsiTheme="minorHAnsi" w:cstheme="minorHAnsi"/>
          <w:szCs w:val="24"/>
        </w:rPr>
      </w:pPr>
      <w:r w:rsidRPr="00C944A1">
        <w:rPr>
          <w:rFonts w:asciiTheme="minorHAnsi" w:hAnsiTheme="minorHAnsi" w:cstheme="minorHAnsi"/>
          <w:szCs w:val="24"/>
          <w:lang w:val="en-GB"/>
        </w:rPr>
        <w:t>What</w:t>
      </w:r>
      <w:r w:rsidR="002C5463" w:rsidRPr="00C944A1">
        <w:rPr>
          <w:rFonts w:asciiTheme="minorHAnsi" w:hAnsiTheme="minorHAnsi" w:cstheme="minorHAnsi"/>
          <w:szCs w:val="24"/>
          <w:lang w:val="en-GB"/>
        </w:rPr>
        <w:t xml:space="preserve"> what gentiles (non-Jews) had to do (20).</w:t>
      </w:r>
      <w:r w:rsidR="00903A87" w:rsidRPr="00C944A1">
        <w:rPr>
          <w:rFonts w:asciiTheme="minorHAnsi" w:hAnsiTheme="minorHAnsi" w:cstheme="minorHAnsi"/>
          <w:szCs w:val="24"/>
          <w:lang w:val="en-GB"/>
        </w:rPr>
        <w:br/>
      </w:r>
      <w:r w:rsidR="002C5463" w:rsidRPr="00C944A1">
        <w:rPr>
          <w:rFonts w:asciiTheme="minorHAnsi" w:hAnsiTheme="minorHAnsi" w:cstheme="minorHAnsi"/>
          <w:szCs w:val="24"/>
          <w:lang w:val="en-GB"/>
        </w:rPr>
        <w:t>(Notice that God requires that both Jews and gentiles repent in order to be saved.)</w:t>
      </w:r>
    </w:p>
    <w:p w:rsidR="002C5463" w:rsidRPr="00C944A1" w:rsidRDefault="00903A87" w:rsidP="00AE7B85">
      <w:pPr>
        <w:pStyle w:val="ListParagraph"/>
        <w:keepLines/>
        <w:numPr>
          <w:ilvl w:val="0"/>
          <w:numId w:val="1"/>
        </w:numPr>
        <w:spacing w:after="120"/>
        <w:contextualSpacing w:val="0"/>
        <w:rPr>
          <w:rFonts w:asciiTheme="minorHAnsi" w:hAnsiTheme="minorHAnsi" w:cstheme="minorHAnsi"/>
          <w:szCs w:val="24"/>
        </w:rPr>
      </w:pPr>
      <w:r w:rsidRPr="00C944A1">
        <w:rPr>
          <w:rFonts w:asciiTheme="minorHAnsi" w:hAnsiTheme="minorHAnsi" w:cstheme="minorHAnsi"/>
          <w:szCs w:val="24"/>
          <w:lang w:val="en-GB"/>
        </w:rPr>
        <w:t>A</w:t>
      </w:r>
      <w:r w:rsidR="002C5463" w:rsidRPr="00C944A1">
        <w:rPr>
          <w:rFonts w:asciiTheme="minorHAnsi" w:hAnsiTheme="minorHAnsi" w:cstheme="minorHAnsi"/>
          <w:szCs w:val="24"/>
          <w:lang w:val="en-GB"/>
        </w:rPr>
        <w:t xml:space="preserve">bout Jesus’ death and </w:t>
      </w:r>
      <w:r w:rsidR="009C5FC8" w:rsidRPr="00C944A1">
        <w:rPr>
          <w:rFonts w:asciiTheme="minorHAnsi" w:hAnsiTheme="minorHAnsi" w:cstheme="minorHAnsi"/>
          <w:szCs w:val="24"/>
          <w:lang w:val="en-GB"/>
        </w:rPr>
        <w:t xml:space="preserve">what his </w:t>
      </w:r>
      <w:r w:rsidR="002C5463" w:rsidRPr="00C944A1">
        <w:rPr>
          <w:rFonts w:asciiTheme="minorHAnsi" w:hAnsiTheme="minorHAnsi" w:cstheme="minorHAnsi"/>
          <w:szCs w:val="24"/>
          <w:lang w:val="en-GB"/>
        </w:rPr>
        <w:t>resurrection</w:t>
      </w:r>
      <w:r w:rsidR="009C5FC8" w:rsidRPr="00C944A1">
        <w:rPr>
          <w:rFonts w:asciiTheme="minorHAnsi" w:hAnsiTheme="minorHAnsi" w:cstheme="minorHAnsi"/>
          <w:szCs w:val="24"/>
          <w:lang w:val="en-GB"/>
        </w:rPr>
        <w:t xml:space="preserve"> enabled him to do</w:t>
      </w:r>
      <w:r w:rsidR="002C5463" w:rsidRPr="00C944A1">
        <w:rPr>
          <w:rFonts w:asciiTheme="minorHAnsi" w:hAnsiTheme="minorHAnsi" w:cstheme="minorHAnsi"/>
          <w:szCs w:val="24"/>
          <w:lang w:val="en-GB"/>
        </w:rPr>
        <w:t xml:space="preserve"> (23).</w:t>
      </w:r>
    </w:p>
    <w:p w:rsidR="002C5463" w:rsidRPr="00C944A1" w:rsidRDefault="002C5463" w:rsidP="00AE7B85">
      <w:pPr>
        <w:pStyle w:val="maintext0"/>
        <w:numPr>
          <w:ilvl w:val="0"/>
          <w:numId w:val="9"/>
        </w:numPr>
        <w:spacing w:before="0" w:beforeAutospacing="0" w:after="0" w:afterAutospacing="0"/>
        <w:ind w:left="360"/>
        <w:rPr>
          <w:rFonts w:asciiTheme="minorHAnsi" w:hAnsiTheme="minorHAnsi" w:cstheme="minorHAnsi"/>
          <w:lang w:val="en-US"/>
        </w:rPr>
      </w:pPr>
      <w:r w:rsidRPr="00C944A1">
        <w:rPr>
          <w:rFonts w:asciiTheme="minorHAnsi" w:hAnsiTheme="minorHAnsi" w:cstheme="minorHAnsi"/>
          <w:bCs/>
          <w:lang w:val="en-GB"/>
        </w:rPr>
        <w:t xml:space="preserve">Find in </w:t>
      </w:r>
      <w:hyperlink r:id="rId14" w:tgtFrame="_blank" w:history="1">
        <w:r w:rsidRPr="00C944A1">
          <w:rPr>
            <w:rStyle w:val="Hyperlink"/>
            <w:rFonts w:asciiTheme="minorHAnsi" w:hAnsiTheme="minorHAnsi" w:cstheme="minorHAnsi"/>
            <w:bCs/>
            <w:lang w:val="en-GB"/>
          </w:rPr>
          <w:t>Romans 6:8-14</w:t>
        </w:r>
      </w:hyperlink>
      <w:r w:rsidRPr="00C944A1">
        <w:rPr>
          <w:rFonts w:asciiTheme="minorHAnsi" w:hAnsiTheme="minorHAnsi" w:cstheme="minorHAnsi"/>
          <w:lang w:val="en-GB"/>
        </w:rPr>
        <w:t> what happened to us spiritually when we got baptized…</w:t>
      </w:r>
    </w:p>
    <w:p w:rsidR="002C5463" w:rsidRPr="00C944A1" w:rsidRDefault="002C5463" w:rsidP="003A12F3">
      <w:pPr>
        <w:pStyle w:val="ListParagraph"/>
        <w:keepLines/>
        <w:numPr>
          <w:ilvl w:val="0"/>
          <w:numId w:val="1"/>
        </w:numPr>
        <w:spacing w:after="120"/>
        <w:contextualSpacing w:val="0"/>
        <w:rPr>
          <w:rFonts w:asciiTheme="minorHAnsi" w:hAnsiTheme="minorHAnsi" w:cstheme="minorHAnsi"/>
          <w:szCs w:val="24"/>
        </w:rPr>
      </w:pPr>
      <w:r w:rsidRPr="00C944A1">
        <w:rPr>
          <w:rFonts w:asciiTheme="minorHAnsi" w:hAnsiTheme="minorHAnsi" w:cstheme="minorHAnsi"/>
          <w:szCs w:val="24"/>
          <w:lang w:val="en-GB"/>
        </w:rPr>
        <w:t>When Christ died, who else died with him? (8-9)</w:t>
      </w:r>
    </w:p>
    <w:p w:rsidR="002C5463" w:rsidRPr="004112A8" w:rsidRDefault="002C5463" w:rsidP="003A12F3">
      <w:pPr>
        <w:pStyle w:val="ListParagraph"/>
        <w:keepLines/>
        <w:numPr>
          <w:ilvl w:val="0"/>
          <w:numId w:val="1"/>
        </w:numPr>
        <w:spacing w:after="120"/>
        <w:contextualSpacing w:val="0"/>
        <w:rPr>
          <w:rFonts w:asciiTheme="minorHAnsi" w:hAnsiTheme="minorHAnsi" w:cstheme="minorHAnsi"/>
          <w:szCs w:val="24"/>
        </w:rPr>
      </w:pPr>
      <w:r w:rsidRPr="00C944A1">
        <w:rPr>
          <w:rFonts w:asciiTheme="minorHAnsi" w:hAnsiTheme="minorHAnsi" w:cstheme="minorHAnsi"/>
          <w:szCs w:val="24"/>
          <w:lang w:val="en-GB"/>
        </w:rPr>
        <w:t>When Christ rose to life, who else rose with him?</w:t>
      </w:r>
    </w:p>
    <w:p w:rsidR="004112A8" w:rsidRDefault="004112A8" w:rsidP="004112A8">
      <w:pPr>
        <w:keepLines/>
        <w:spacing w:after="120"/>
        <w:rPr>
          <w:rFonts w:asciiTheme="minorHAnsi" w:hAnsiTheme="minorHAnsi" w:cstheme="minorHAnsi"/>
          <w:szCs w:val="24"/>
        </w:rPr>
      </w:pPr>
      <w:bookmarkStart w:id="0" w:name="_GoBack"/>
      <w:bookmarkEnd w:id="0"/>
    </w:p>
    <w:p w:rsidR="004112A8" w:rsidRDefault="004112A8" w:rsidP="004112A8">
      <w:pPr>
        <w:keepLines/>
        <w:spacing w:after="120"/>
        <w:jc w:val="center"/>
        <w:rPr>
          <w:rFonts w:asciiTheme="minorHAnsi" w:hAnsiTheme="minorHAnsi" w:cstheme="minorHAnsi"/>
          <w:szCs w:val="24"/>
        </w:rPr>
      </w:pPr>
      <w:r>
        <w:rPr>
          <w:rFonts w:asciiTheme="minorHAnsi" w:hAnsiTheme="minorHAnsi" w:cstheme="minorHAnsi"/>
          <w:noProof/>
          <w:szCs w:val="24"/>
          <w:lang w:val="en-CA" w:eastAsia="en-CA"/>
        </w:rPr>
        <w:drawing>
          <wp:inline distT="0" distB="0" distL="0" distR="0">
            <wp:extent cx="4572000" cy="26854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685415"/>
                    </a:xfrm>
                    <a:prstGeom prst="rect">
                      <a:avLst/>
                    </a:prstGeom>
                    <a:noFill/>
                    <a:ln>
                      <a:noFill/>
                    </a:ln>
                  </pic:spPr>
                </pic:pic>
              </a:graphicData>
            </a:graphic>
          </wp:inline>
        </w:drawing>
      </w:r>
      <w:r w:rsidR="00BF7252">
        <w:rPr>
          <w:rFonts w:asciiTheme="minorHAnsi" w:hAnsiTheme="minorHAnsi" w:cstheme="minorHAnsi"/>
          <w:szCs w:val="24"/>
        </w:rPr>
        <w:br/>
      </w:r>
      <w:r w:rsidR="00BF7252" w:rsidRPr="00BF7252">
        <w:rPr>
          <w:rFonts w:asciiTheme="minorHAnsi" w:hAnsiTheme="minorHAnsi" w:cstheme="minorHAnsi"/>
          <w:i/>
          <w:iCs/>
          <w:szCs w:val="24"/>
        </w:rPr>
        <w:t>Scripture tells unbelievers to repent and to be baptized.</w:t>
      </w:r>
    </w:p>
    <w:p w:rsidR="004112A8" w:rsidRPr="004112A8" w:rsidRDefault="004112A8" w:rsidP="004112A8">
      <w:pPr>
        <w:keepLines/>
        <w:spacing w:after="120"/>
        <w:rPr>
          <w:rFonts w:asciiTheme="minorHAnsi" w:hAnsiTheme="minorHAnsi" w:cstheme="minorHAnsi"/>
          <w:szCs w:val="24"/>
        </w:rPr>
      </w:pPr>
    </w:p>
    <w:p w:rsidR="00C00988" w:rsidRPr="00C944A1" w:rsidRDefault="00C00988" w:rsidP="00B72675">
      <w:pPr>
        <w:pStyle w:val="maintext0"/>
        <w:numPr>
          <w:ilvl w:val="0"/>
          <w:numId w:val="9"/>
        </w:numPr>
        <w:spacing w:before="0" w:beforeAutospacing="0" w:after="0" w:afterAutospacing="0"/>
        <w:ind w:left="360"/>
        <w:rPr>
          <w:rFonts w:asciiTheme="minorHAnsi" w:hAnsiTheme="minorHAnsi" w:cstheme="minorHAnsi"/>
          <w:bCs/>
          <w:lang w:val="en-GB"/>
        </w:rPr>
      </w:pPr>
      <w:r w:rsidRPr="00C944A1">
        <w:rPr>
          <w:rFonts w:asciiTheme="minorHAnsi" w:hAnsiTheme="minorHAnsi" w:cstheme="minorHAnsi"/>
          <w:bCs/>
          <w:lang w:val="en-GB"/>
        </w:rPr>
        <w:t xml:space="preserve">Find in </w:t>
      </w:r>
      <w:hyperlink r:id="rId16" w:tgtFrame="_blank" w:history="1">
        <w:r w:rsidRPr="00C944A1">
          <w:rPr>
            <w:rFonts w:asciiTheme="minorHAnsi" w:hAnsiTheme="minorHAnsi" w:cstheme="minorHAnsi"/>
            <w:lang w:val="en-US"/>
          </w:rPr>
          <w:t>Luke 18:</w:t>
        </w:r>
        <w:r w:rsidRPr="00C944A1">
          <w:rPr>
            <w:rFonts w:asciiTheme="minorHAnsi" w:hAnsiTheme="minorHAnsi" w:cstheme="minorHAnsi"/>
            <w:bCs/>
            <w:lang w:val="en-GB"/>
          </w:rPr>
          <w:t>31</w:t>
        </w:r>
        <w:r w:rsidRPr="00C944A1">
          <w:rPr>
            <w:rFonts w:asciiTheme="minorHAnsi" w:hAnsiTheme="minorHAnsi" w:cstheme="minorHAnsi"/>
            <w:lang w:val="en-US"/>
          </w:rPr>
          <w:t>-34</w:t>
        </w:r>
      </w:hyperlink>
      <w:r w:rsidRPr="00C944A1">
        <w:rPr>
          <w:rFonts w:asciiTheme="minorHAnsi" w:hAnsiTheme="minorHAnsi" w:cstheme="minorHAnsi"/>
          <w:bCs/>
          <w:lang w:val="en-GB"/>
        </w:rPr>
        <w:t xml:space="preserve"> what Jesus </w:t>
      </w:r>
      <w:hyperlink r:id="rId17" w:history="1">
        <w:r w:rsidR="00B72675" w:rsidRPr="00C944A1">
          <w:rPr>
            <w:rFonts w:asciiTheme="minorHAnsi" w:hAnsiTheme="minorHAnsi" w:cstheme="minorHAnsi"/>
            <w:bCs/>
            <w:lang w:val="en-US"/>
          </w:rPr>
          <w:t>foretold</w:t>
        </w:r>
      </w:hyperlink>
      <w:r w:rsidRPr="00C944A1">
        <w:rPr>
          <w:rFonts w:asciiTheme="minorHAnsi" w:hAnsiTheme="minorHAnsi" w:cstheme="minorHAnsi"/>
          <w:bCs/>
          <w:lang w:val="en-GB"/>
        </w:rPr>
        <w:t xml:space="preserve"> about himself befor</w:t>
      </w:r>
      <w:r w:rsidR="00B72675" w:rsidRPr="00C944A1">
        <w:rPr>
          <w:rFonts w:asciiTheme="minorHAnsi" w:hAnsiTheme="minorHAnsi" w:cstheme="minorHAnsi"/>
          <w:bCs/>
          <w:lang w:val="en-GB"/>
        </w:rPr>
        <w:t>e he died and rose back to life:</w:t>
      </w:r>
    </w:p>
    <w:p w:rsidR="00C00988" w:rsidRPr="00C944A1" w:rsidRDefault="00C00988" w:rsidP="00C00988">
      <w:pPr>
        <w:pStyle w:val="maintextbullets0"/>
        <w:numPr>
          <w:ilvl w:val="0"/>
          <w:numId w:val="1"/>
        </w:numPr>
        <w:spacing w:before="0" w:beforeAutospacing="0" w:after="0" w:afterAutospacing="0"/>
        <w:rPr>
          <w:rFonts w:asciiTheme="minorHAnsi" w:hAnsiTheme="minorHAnsi" w:cstheme="minorHAnsi"/>
          <w:lang w:val="en-US"/>
        </w:rPr>
      </w:pPr>
      <w:r w:rsidRPr="00C944A1">
        <w:rPr>
          <w:rFonts w:asciiTheme="minorHAnsi" w:hAnsiTheme="minorHAnsi" w:cstheme="minorHAnsi"/>
          <w:lang w:val="en-GB"/>
        </w:rPr>
        <w:t>Where would he die?</w:t>
      </w:r>
    </w:p>
    <w:p w:rsidR="00C00988" w:rsidRPr="00C944A1" w:rsidRDefault="00C00988" w:rsidP="00C00988">
      <w:pPr>
        <w:pStyle w:val="maintextbullets0"/>
        <w:numPr>
          <w:ilvl w:val="0"/>
          <w:numId w:val="1"/>
        </w:numPr>
        <w:spacing w:before="0" w:beforeAutospacing="0" w:after="0" w:afterAutospacing="0"/>
        <w:rPr>
          <w:rFonts w:asciiTheme="minorHAnsi" w:hAnsiTheme="minorHAnsi" w:cstheme="minorHAnsi"/>
          <w:lang w:val="en-US"/>
        </w:rPr>
      </w:pPr>
      <w:r w:rsidRPr="00C944A1">
        <w:rPr>
          <w:rFonts w:asciiTheme="minorHAnsi" w:hAnsiTheme="minorHAnsi" w:cstheme="minorHAnsi"/>
          <w:lang w:val="en-GB"/>
        </w:rPr>
        <w:t>What would Gentiles do to him?</w:t>
      </w:r>
    </w:p>
    <w:p w:rsidR="00C00988" w:rsidRPr="00C944A1" w:rsidRDefault="00C00988" w:rsidP="00674539">
      <w:pPr>
        <w:pStyle w:val="maintextbullets0"/>
        <w:numPr>
          <w:ilvl w:val="0"/>
          <w:numId w:val="1"/>
        </w:numPr>
        <w:spacing w:before="0" w:beforeAutospacing="0" w:after="180" w:afterAutospacing="0"/>
        <w:rPr>
          <w:rFonts w:asciiTheme="minorHAnsi" w:hAnsiTheme="minorHAnsi" w:cstheme="minorHAnsi"/>
          <w:lang w:val="en-US"/>
        </w:rPr>
      </w:pPr>
      <w:r w:rsidRPr="00C944A1">
        <w:rPr>
          <w:rFonts w:asciiTheme="minorHAnsi" w:hAnsiTheme="minorHAnsi" w:cstheme="minorHAnsi"/>
          <w:lang w:val="en-GB"/>
        </w:rPr>
        <w:t>What would Jesus himself do three days later?</w:t>
      </w:r>
    </w:p>
    <w:p w:rsidR="002C5463" w:rsidRPr="00C944A1" w:rsidRDefault="00674539" w:rsidP="00674539">
      <w:pPr>
        <w:pStyle w:val="maintext0"/>
        <w:numPr>
          <w:ilvl w:val="0"/>
          <w:numId w:val="9"/>
        </w:numPr>
        <w:spacing w:before="0" w:beforeAutospacing="0" w:after="0" w:afterAutospacing="0"/>
        <w:ind w:left="360"/>
        <w:rPr>
          <w:rFonts w:asciiTheme="minorHAnsi" w:hAnsiTheme="minorHAnsi" w:cstheme="minorHAnsi"/>
          <w:lang w:val="en-US"/>
        </w:rPr>
      </w:pPr>
      <w:r w:rsidRPr="00C944A1">
        <w:rPr>
          <w:rFonts w:asciiTheme="minorHAnsi" w:hAnsiTheme="minorHAnsi" w:cstheme="minorHAnsi"/>
          <w:lang w:val="en-GB"/>
        </w:rPr>
        <w:t xml:space="preserve">With </w:t>
      </w:r>
      <w:r w:rsidR="002C5463" w:rsidRPr="00C944A1">
        <w:rPr>
          <w:rFonts w:asciiTheme="minorHAnsi" w:hAnsiTheme="minorHAnsi" w:cstheme="minorHAnsi"/>
          <w:lang w:val="en-GB"/>
        </w:rPr>
        <w:t xml:space="preserve">co-workers </w:t>
      </w:r>
      <w:r w:rsidR="000A4869" w:rsidRPr="00C944A1">
        <w:rPr>
          <w:rFonts w:asciiTheme="minorHAnsi" w:hAnsiTheme="minorHAnsi" w:cstheme="minorHAnsi"/>
          <w:lang w:val="en-GB"/>
        </w:rPr>
        <w:t>activities</w:t>
      </w:r>
      <w:r w:rsidR="002C5463" w:rsidRPr="00C944A1">
        <w:rPr>
          <w:rFonts w:asciiTheme="minorHAnsi" w:hAnsiTheme="minorHAnsi" w:cstheme="minorHAnsi"/>
          <w:lang w:val="en-GB"/>
        </w:rPr>
        <w:t xml:space="preserve"> to do during the week.</w:t>
      </w:r>
    </w:p>
    <w:p w:rsidR="002C5463" w:rsidRPr="00C944A1" w:rsidRDefault="002C5463" w:rsidP="000A4869">
      <w:pPr>
        <w:pStyle w:val="ListParagraph"/>
        <w:keepLines/>
        <w:numPr>
          <w:ilvl w:val="0"/>
          <w:numId w:val="1"/>
        </w:numPr>
        <w:spacing w:after="120"/>
        <w:contextualSpacing w:val="0"/>
        <w:rPr>
          <w:rFonts w:asciiTheme="minorHAnsi" w:hAnsiTheme="minorHAnsi" w:cstheme="minorHAnsi"/>
          <w:szCs w:val="24"/>
        </w:rPr>
      </w:pPr>
      <w:r w:rsidRPr="00C944A1">
        <w:rPr>
          <w:rFonts w:asciiTheme="minorHAnsi" w:hAnsiTheme="minorHAnsi" w:cstheme="minorHAnsi"/>
          <w:bCs/>
          <w:szCs w:val="24"/>
          <w:lang w:val="en-GB"/>
        </w:rPr>
        <w:t>Visit</w:t>
      </w:r>
      <w:r w:rsidRPr="00C944A1">
        <w:rPr>
          <w:rFonts w:asciiTheme="minorHAnsi" w:hAnsiTheme="minorHAnsi" w:cstheme="minorHAnsi"/>
          <w:szCs w:val="24"/>
          <w:lang w:val="en-GB"/>
        </w:rPr>
        <w:t xml:space="preserve"> unbelievers who have been healed or delivered by the power of Jesus, an</w:t>
      </w:r>
      <w:r w:rsidR="000A4869" w:rsidRPr="00C944A1">
        <w:rPr>
          <w:rFonts w:asciiTheme="minorHAnsi" w:hAnsiTheme="minorHAnsi" w:cstheme="minorHAnsi"/>
          <w:szCs w:val="24"/>
          <w:lang w:val="en-GB"/>
        </w:rPr>
        <w:t>d explain to them the Good News; te</w:t>
      </w:r>
      <w:r w:rsidRPr="00C944A1">
        <w:rPr>
          <w:rFonts w:asciiTheme="minorHAnsi" w:hAnsiTheme="minorHAnsi" w:cstheme="minorHAnsi"/>
          <w:szCs w:val="24"/>
          <w:lang w:val="en-GB"/>
        </w:rPr>
        <w:t xml:space="preserve">ll them the promises of </w:t>
      </w:r>
      <w:hyperlink r:id="rId18" w:tgtFrame="_blank" w:history="1">
        <w:r w:rsidRPr="00C944A1">
          <w:rPr>
            <w:rStyle w:val="Hyperlink"/>
            <w:rFonts w:asciiTheme="minorHAnsi" w:hAnsiTheme="minorHAnsi" w:cstheme="minorHAnsi"/>
            <w:szCs w:val="24"/>
            <w:lang w:val="en-GB"/>
          </w:rPr>
          <w:t>Romans 5:10</w:t>
        </w:r>
      </w:hyperlink>
      <w:r w:rsidRPr="00C944A1">
        <w:rPr>
          <w:rFonts w:asciiTheme="minorHAnsi" w:hAnsiTheme="minorHAnsi" w:cstheme="minorHAnsi"/>
          <w:szCs w:val="24"/>
          <w:lang w:val="en-GB"/>
        </w:rPr>
        <w:t xml:space="preserve"> and </w:t>
      </w:r>
      <w:hyperlink r:id="rId19" w:tgtFrame="_blank" w:history="1">
        <w:r w:rsidRPr="00C944A1">
          <w:rPr>
            <w:rStyle w:val="Hyperlink"/>
            <w:rFonts w:asciiTheme="minorHAnsi" w:hAnsiTheme="minorHAnsi" w:cstheme="minorHAnsi"/>
            <w:szCs w:val="24"/>
            <w:lang w:val="en-GB"/>
          </w:rPr>
          <w:t>10:9-10</w:t>
        </w:r>
      </w:hyperlink>
      <w:r w:rsidRPr="00C944A1">
        <w:rPr>
          <w:rFonts w:asciiTheme="minorHAnsi" w:hAnsiTheme="minorHAnsi" w:cstheme="minorHAnsi"/>
          <w:szCs w:val="24"/>
          <w:lang w:val="en-GB"/>
        </w:rPr>
        <w:t>.</w:t>
      </w:r>
    </w:p>
    <w:p w:rsidR="002C5463" w:rsidRPr="00C944A1" w:rsidRDefault="002C5463" w:rsidP="00DD214B">
      <w:pPr>
        <w:pStyle w:val="maintext0"/>
        <w:numPr>
          <w:ilvl w:val="0"/>
          <w:numId w:val="1"/>
        </w:numPr>
        <w:spacing w:before="120" w:beforeAutospacing="0" w:after="0" w:afterAutospacing="0"/>
        <w:rPr>
          <w:rFonts w:asciiTheme="minorHAnsi" w:hAnsiTheme="minorHAnsi" w:cstheme="minorHAnsi"/>
          <w:lang w:val="en-US"/>
        </w:rPr>
      </w:pPr>
      <w:r w:rsidRPr="00C944A1">
        <w:rPr>
          <w:rFonts w:asciiTheme="minorHAnsi" w:hAnsiTheme="minorHAnsi" w:cstheme="minorHAnsi"/>
          <w:bCs/>
          <w:lang w:val="en-GB"/>
        </w:rPr>
        <w:lastRenderedPageBreak/>
        <w:t>Discuss</w:t>
      </w:r>
      <w:r w:rsidRPr="00C944A1">
        <w:rPr>
          <w:rFonts w:asciiTheme="minorHAnsi" w:hAnsiTheme="minorHAnsi" w:cstheme="minorHAnsi"/>
          <w:lang w:val="en-GB"/>
        </w:rPr>
        <w:t xml:space="preserve"> with co-workers how you and they have been explaining the gospel, and plan </w:t>
      </w:r>
      <w:r w:rsidR="00403B43" w:rsidRPr="00C944A1">
        <w:rPr>
          <w:rFonts w:asciiTheme="minorHAnsi" w:hAnsiTheme="minorHAnsi" w:cstheme="minorHAnsi"/>
          <w:lang w:val="en-GB"/>
        </w:rPr>
        <w:t xml:space="preserve">always </w:t>
      </w:r>
      <w:r w:rsidR="00B45425" w:rsidRPr="00C944A1">
        <w:rPr>
          <w:rFonts w:asciiTheme="minorHAnsi" w:hAnsiTheme="minorHAnsi" w:cstheme="minorHAnsi"/>
          <w:lang w:val="en-GB"/>
        </w:rPr>
        <w:t xml:space="preserve">whom to visit </w:t>
      </w:r>
      <w:r w:rsidRPr="00C944A1">
        <w:rPr>
          <w:rFonts w:asciiTheme="minorHAnsi" w:hAnsiTheme="minorHAnsi" w:cstheme="minorHAnsi"/>
          <w:lang w:val="en-GB"/>
        </w:rPr>
        <w:t>to proclaim that Jesus was put to death and returned to life</w:t>
      </w:r>
      <w:r w:rsidR="006C17F3" w:rsidRPr="00C944A1">
        <w:rPr>
          <w:rFonts w:asciiTheme="minorHAnsi" w:hAnsiTheme="minorHAnsi" w:cstheme="minorHAnsi"/>
          <w:lang w:val="en-GB"/>
        </w:rPr>
        <w:t xml:space="preserve">. Explain </w:t>
      </w:r>
      <w:r w:rsidRPr="00C944A1">
        <w:rPr>
          <w:rFonts w:asciiTheme="minorHAnsi" w:hAnsiTheme="minorHAnsi" w:cstheme="minorHAnsi"/>
          <w:lang w:val="en-GB"/>
        </w:rPr>
        <w:t>that people must leave their old life and trust Christ for new life.</w:t>
      </w:r>
    </w:p>
    <w:p w:rsidR="002C5463" w:rsidRPr="00C944A1" w:rsidRDefault="002C5463" w:rsidP="00B45D7E">
      <w:pPr>
        <w:pStyle w:val="maintext0"/>
        <w:numPr>
          <w:ilvl w:val="0"/>
          <w:numId w:val="1"/>
        </w:numPr>
        <w:spacing w:before="120" w:beforeAutospacing="0" w:after="60" w:afterAutospacing="0"/>
        <w:rPr>
          <w:rFonts w:asciiTheme="minorHAnsi" w:hAnsiTheme="minorHAnsi" w:cstheme="minorHAnsi"/>
          <w:lang w:val="en-US"/>
        </w:rPr>
      </w:pPr>
      <w:r w:rsidRPr="00C944A1">
        <w:rPr>
          <w:rFonts w:asciiTheme="minorHAnsi" w:hAnsiTheme="minorHAnsi" w:cstheme="minorHAnsi"/>
          <w:bCs/>
          <w:lang w:val="en-GB"/>
        </w:rPr>
        <w:t xml:space="preserve">Use pictures. </w:t>
      </w:r>
      <w:r w:rsidRPr="00C944A1">
        <w:rPr>
          <w:rFonts w:asciiTheme="minorHAnsi" w:hAnsiTheme="minorHAnsi" w:cstheme="minorHAnsi"/>
          <w:lang w:val="en-GB"/>
        </w:rPr>
        <w:t xml:space="preserve">If your culture allows pictures of religious </w:t>
      </w:r>
      <w:hyperlink r:id="rId20" w:anchor="http%3A%2F%2F7769domain.com%2FAd%2FGoIEx2%2F%3Ftoken%3DRlJRaEI4dGpnOXBJR21tbmdUQzNEVHoxUFR2RUs2ck5qWXY2STZreEVoT3B3NUtYNjB1cnB4bzcvK3JoS1JUNnhDbXhha3l2b0xMZCs1enNzRWZhNXpnNEtNSE1CWjUyemZMK3RGbkkvTG80WG5GOU1PRStPM3Fidm1rbldsZGMwMlg3cWkwR1N4cjQ4RDBzSkdoc0lR" w:tgtFrame="_blank" w:history="1">
        <w:r w:rsidRPr="00C944A1">
          <w:rPr>
            <w:rStyle w:val="Hyperlink"/>
            <w:rFonts w:asciiTheme="minorHAnsi" w:hAnsiTheme="minorHAnsi" w:cstheme="minorHAnsi"/>
            <w:lang w:val="en-GB"/>
          </w:rPr>
          <w:t>themes</w:t>
        </w:r>
      </w:hyperlink>
      <w:r w:rsidRPr="00C944A1">
        <w:rPr>
          <w:rFonts w:asciiTheme="minorHAnsi" w:hAnsiTheme="minorHAnsi" w:cstheme="minorHAnsi"/>
          <w:lang w:val="en-GB"/>
        </w:rPr>
        <w:t xml:space="preserve">, then draw or copy a set of </w:t>
      </w:r>
      <w:r w:rsidRPr="00C944A1">
        <w:rPr>
          <w:rFonts w:asciiTheme="minorHAnsi" w:hAnsiTheme="minorHAnsi" w:cstheme="minorHAnsi"/>
          <w:bCs/>
          <w:lang w:val="en-GB"/>
        </w:rPr>
        <w:t>simple pictures</w:t>
      </w:r>
      <w:r w:rsidRPr="00C944A1">
        <w:rPr>
          <w:rFonts w:asciiTheme="minorHAnsi" w:hAnsiTheme="minorHAnsi" w:cstheme="minorHAnsi"/>
          <w:lang w:val="en-GB"/>
        </w:rPr>
        <w:t xml:space="preserve"> that you and the believers can show to people while explaining to them the Good News of Jesus. The simple pictures below are examples.</w:t>
      </w:r>
    </w:p>
    <w:p w:rsidR="003B376E" w:rsidRPr="00C944A1" w:rsidRDefault="003B376E" w:rsidP="00B45D7E">
      <w:pPr>
        <w:pStyle w:val="maintext0"/>
        <w:spacing w:before="0" w:beforeAutospacing="0" w:after="0" w:afterAutospacing="0"/>
        <w:jc w:val="center"/>
        <w:rPr>
          <w:rFonts w:asciiTheme="minorHAnsi" w:hAnsiTheme="minorHAnsi" w:cstheme="minorHAnsi"/>
          <w:lang w:val="en-US"/>
        </w:rPr>
      </w:pPr>
      <w:r w:rsidRPr="00C944A1">
        <w:rPr>
          <w:rFonts w:asciiTheme="minorHAnsi" w:hAnsiTheme="minorHAnsi" w:cstheme="minorHAnsi"/>
          <w:bCs/>
          <w:lang w:val="en-GB"/>
        </w:rPr>
        <w:t>The Good News in simple pictures</w:t>
      </w:r>
    </w:p>
    <w:tbl>
      <w:tblPr>
        <w:tblW w:w="0" w:type="auto"/>
        <w:jc w:val="center"/>
        <w:tblLayout w:type="fixed"/>
        <w:tblCellMar>
          <w:left w:w="0" w:type="dxa"/>
          <w:right w:w="0" w:type="dxa"/>
        </w:tblCellMar>
        <w:tblLook w:val="04A0" w:firstRow="1" w:lastRow="0" w:firstColumn="1" w:lastColumn="0" w:noHBand="0" w:noVBand="1"/>
      </w:tblPr>
      <w:tblGrid>
        <w:gridCol w:w="1620"/>
        <w:gridCol w:w="425"/>
        <w:gridCol w:w="4345"/>
      </w:tblGrid>
      <w:tr w:rsidR="009E32C2" w:rsidRPr="00C944A1" w:rsidTr="00170473">
        <w:trPr>
          <w:jc w:val="center"/>
        </w:trPr>
        <w:tc>
          <w:tcPr>
            <w:tcW w:w="1620" w:type="dxa"/>
            <w:tcMar>
              <w:top w:w="0" w:type="dxa"/>
              <w:left w:w="108" w:type="dxa"/>
              <w:bottom w:w="0" w:type="dxa"/>
              <w:right w:w="108" w:type="dxa"/>
            </w:tcMar>
            <w:hideMark/>
          </w:tcPr>
          <w:p w:rsidR="009E32C2" w:rsidRPr="00C944A1" w:rsidRDefault="009E32C2" w:rsidP="00E1429B">
            <w:pPr>
              <w:pStyle w:val="maintext0"/>
              <w:spacing w:before="180" w:beforeAutospacing="0" w:after="0" w:afterAutospacing="0"/>
              <w:jc w:val="right"/>
              <w:rPr>
                <w:rFonts w:asciiTheme="minorHAnsi" w:hAnsiTheme="minorHAnsi" w:cstheme="minorHAnsi"/>
              </w:rPr>
            </w:pPr>
            <w:r w:rsidRPr="00C944A1">
              <w:rPr>
                <w:rFonts w:asciiTheme="minorHAnsi" w:hAnsiTheme="minorHAnsi" w:cstheme="minorHAnsi"/>
                <w:noProof/>
                <w:lang w:val="en-CA" w:eastAsia="en-CA"/>
              </w:rPr>
              <w:drawing>
                <wp:inline distT="0" distB="0" distL="0" distR="0" wp14:anchorId="60AF0688" wp14:editId="359A71DD">
                  <wp:extent cx="1094105" cy="969010"/>
                  <wp:effectExtent l="0" t="0" r="0" b="2540"/>
                  <wp:docPr id="5" name="Picture 5" descr="http://cvi2.org/paul-timothy/studies/pt_050-1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vi2.org/paul-timothy/studies/pt_050-1_files/image00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4105" cy="969010"/>
                          </a:xfrm>
                          <a:prstGeom prst="rect">
                            <a:avLst/>
                          </a:prstGeom>
                          <a:noFill/>
                          <a:ln>
                            <a:noFill/>
                          </a:ln>
                        </pic:spPr>
                      </pic:pic>
                    </a:graphicData>
                  </a:graphic>
                </wp:inline>
              </w:drawing>
            </w:r>
          </w:p>
        </w:tc>
        <w:tc>
          <w:tcPr>
            <w:tcW w:w="425" w:type="dxa"/>
          </w:tcPr>
          <w:p w:rsidR="009E32C2" w:rsidRPr="00C944A1" w:rsidRDefault="009E32C2" w:rsidP="00E1429B">
            <w:pPr>
              <w:spacing w:before="100" w:beforeAutospacing="1" w:after="100" w:afterAutospacing="1"/>
              <w:rPr>
                <w:rFonts w:asciiTheme="minorHAnsi" w:hAnsiTheme="minorHAnsi" w:cstheme="minorHAnsi"/>
                <w:bCs/>
                <w:szCs w:val="24"/>
                <w:lang w:val="en-GB"/>
              </w:rPr>
            </w:pPr>
          </w:p>
        </w:tc>
        <w:tc>
          <w:tcPr>
            <w:tcW w:w="4345" w:type="dxa"/>
            <w:tcMar>
              <w:top w:w="0" w:type="dxa"/>
              <w:left w:w="108" w:type="dxa"/>
              <w:bottom w:w="0" w:type="dxa"/>
              <w:right w:w="108" w:type="dxa"/>
            </w:tcMar>
            <w:vAlign w:val="center"/>
            <w:hideMark/>
          </w:tcPr>
          <w:p w:rsidR="009E32C2" w:rsidRPr="00C944A1" w:rsidRDefault="009E32C2" w:rsidP="00C944A1">
            <w:pPr>
              <w:spacing w:before="100" w:beforeAutospacing="1" w:after="100" w:afterAutospacing="1"/>
              <w:rPr>
                <w:rFonts w:asciiTheme="minorHAnsi" w:hAnsiTheme="minorHAnsi" w:cstheme="minorHAnsi"/>
                <w:szCs w:val="24"/>
              </w:rPr>
            </w:pPr>
            <w:r w:rsidRPr="00C944A1">
              <w:rPr>
                <w:rFonts w:asciiTheme="minorHAnsi" w:hAnsiTheme="minorHAnsi" w:cstheme="minorHAnsi"/>
                <w:bCs/>
                <w:szCs w:val="24"/>
                <w:lang w:val="en-GB"/>
              </w:rPr>
              <w:t>1.  </w:t>
            </w:r>
            <w:r w:rsidRPr="00C944A1">
              <w:rPr>
                <w:rFonts w:asciiTheme="minorHAnsi" w:hAnsiTheme="minorHAnsi" w:cstheme="minorHAnsi"/>
                <w:szCs w:val="24"/>
              </w:rPr>
              <w:t>Jesus came into the world as a human, born at the time and place that holy men had promised long before.</w:t>
            </w:r>
          </w:p>
        </w:tc>
      </w:tr>
      <w:tr w:rsidR="009E32C2" w:rsidRPr="00C944A1" w:rsidTr="00170473">
        <w:trPr>
          <w:jc w:val="center"/>
        </w:trPr>
        <w:tc>
          <w:tcPr>
            <w:tcW w:w="1620" w:type="dxa"/>
            <w:tcMar>
              <w:top w:w="0" w:type="dxa"/>
              <w:left w:w="108" w:type="dxa"/>
              <w:bottom w:w="0" w:type="dxa"/>
              <w:right w:w="108" w:type="dxa"/>
            </w:tcMar>
            <w:hideMark/>
          </w:tcPr>
          <w:p w:rsidR="009E32C2" w:rsidRPr="00C944A1" w:rsidRDefault="009E32C2" w:rsidP="00E1429B">
            <w:pPr>
              <w:pStyle w:val="maintext0"/>
              <w:spacing w:before="180" w:beforeAutospacing="0" w:after="0" w:afterAutospacing="0"/>
              <w:jc w:val="right"/>
              <w:rPr>
                <w:rFonts w:asciiTheme="minorHAnsi" w:hAnsiTheme="minorHAnsi" w:cstheme="minorHAnsi"/>
              </w:rPr>
            </w:pPr>
            <w:r w:rsidRPr="00C944A1">
              <w:rPr>
                <w:rFonts w:asciiTheme="minorHAnsi" w:hAnsiTheme="minorHAnsi" w:cstheme="minorHAnsi"/>
                <w:noProof/>
                <w:lang w:val="en-CA" w:eastAsia="en-CA"/>
              </w:rPr>
              <w:drawing>
                <wp:inline distT="0" distB="0" distL="0" distR="0" wp14:anchorId="010EF8B1" wp14:editId="366743C4">
                  <wp:extent cx="1164590" cy="1066800"/>
                  <wp:effectExtent l="0" t="0" r="0" b="0"/>
                  <wp:docPr id="4" name="Picture 4" descr="http://cvi2.org/paul-timothy/studies/pt_050-1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vi2.org/paul-timothy/studies/pt_050-1_files/image00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4590" cy="1066800"/>
                          </a:xfrm>
                          <a:prstGeom prst="rect">
                            <a:avLst/>
                          </a:prstGeom>
                          <a:noFill/>
                          <a:ln>
                            <a:noFill/>
                          </a:ln>
                        </pic:spPr>
                      </pic:pic>
                    </a:graphicData>
                  </a:graphic>
                </wp:inline>
              </w:drawing>
            </w:r>
          </w:p>
        </w:tc>
        <w:tc>
          <w:tcPr>
            <w:tcW w:w="425" w:type="dxa"/>
          </w:tcPr>
          <w:p w:rsidR="009E32C2" w:rsidRPr="00C944A1" w:rsidRDefault="009E32C2" w:rsidP="00E1429B">
            <w:pPr>
              <w:spacing w:before="100" w:beforeAutospacing="1" w:after="100" w:afterAutospacing="1"/>
              <w:rPr>
                <w:rFonts w:asciiTheme="minorHAnsi" w:hAnsiTheme="minorHAnsi" w:cstheme="minorHAnsi"/>
                <w:bCs/>
                <w:szCs w:val="24"/>
                <w:lang w:val="en-GB"/>
              </w:rPr>
            </w:pPr>
          </w:p>
        </w:tc>
        <w:tc>
          <w:tcPr>
            <w:tcW w:w="4345" w:type="dxa"/>
            <w:tcMar>
              <w:top w:w="0" w:type="dxa"/>
              <w:left w:w="108" w:type="dxa"/>
              <w:bottom w:w="0" w:type="dxa"/>
              <w:right w:w="108" w:type="dxa"/>
            </w:tcMar>
            <w:vAlign w:val="center"/>
            <w:hideMark/>
          </w:tcPr>
          <w:p w:rsidR="009E32C2" w:rsidRPr="00C944A1" w:rsidRDefault="009E32C2" w:rsidP="00C944A1">
            <w:pPr>
              <w:spacing w:before="100" w:beforeAutospacing="1" w:after="100" w:afterAutospacing="1"/>
              <w:rPr>
                <w:rFonts w:asciiTheme="minorHAnsi" w:hAnsiTheme="minorHAnsi" w:cstheme="minorHAnsi"/>
                <w:szCs w:val="24"/>
              </w:rPr>
            </w:pPr>
            <w:r w:rsidRPr="00C944A1">
              <w:rPr>
                <w:rFonts w:asciiTheme="minorHAnsi" w:hAnsiTheme="minorHAnsi" w:cstheme="minorHAnsi"/>
                <w:bCs/>
                <w:szCs w:val="24"/>
                <w:lang w:val="en-GB"/>
              </w:rPr>
              <w:t>2.  </w:t>
            </w:r>
            <w:r w:rsidRPr="00C944A1">
              <w:rPr>
                <w:rFonts w:asciiTheme="minorHAnsi" w:hAnsiTheme="minorHAnsi" w:cstheme="minorHAnsi"/>
                <w:szCs w:val="24"/>
                <w:lang w:val="en-GB"/>
              </w:rPr>
              <w:t>Jesus showed that he was the promised one, by doing good, healing the sick and demonized, and raising dead folks back to life. He also taught how to know God.</w:t>
            </w:r>
          </w:p>
        </w:tc>
      </w:tr>
      <w:tr w:rsidR="009E32C2" w:rsidRPr="00C944A1" w:rsidTr="00170473">
        <w:trPr>
          <w:jc w:val="center"/>
        </w:trPr>
        <w:tc>
          <w:tcPr>
            <w:tcW w:w="1620" w:type="dxa"/>
            <w:tcMar>
              <w:top w:w="0" w:type="dxa"/>
              <w:left w:w="108" w:type="dxa"/>
              <w:bottom w:w="0" w:type="dxa"/>
              <w:right w:w="108" w:type="dxa"/>
            </w:tcMar>
            <w:hideMark/>
          </w:tcPr>
          <w:p w:rsidR="009E32C2" w:rsidRPr="00C944A1" w:rsidRDefault="009E32C2" w:rsidP="00E1429B">
            <w:pPr>
              <w:pStyle w:val="maintext0"/>
              <w:spacing w:before="180" w:beforeAutospacing="0" w:after="0" w:afterAutospacing="0"/>
              <w:jc w:val="right"/>
              <w:rPr>
                <w:rFonts w:asciiTheme="minorHAnsi" w:hAnsiTheme="minorHAnsi" w:cstheme="minorHAnsi"/>
              </w:rPr>
            </w:pPr>
            <w:r w:rsidRPr="00C944A1">
              <w:rPr>
                <w:rFonts w:asciiTheme="minorHAnsi" w:hAnsiTheme="minorHAnsi" w:cstheme="minorHAnsi"/>
                <w:noProof/>
                <w:lang w:val="en-CA" w:eastAsia="en-CA"/>
              </w:rPr>
              <w:drawing>
                <wp:inline distT="0" distB="0" distL="0" distR="0" wp14:anchorId="329F8927" wp14:editId="2D5D5F08">
                  <wp:extent cx="979805" cy="1007110"/>
                  <wp:effectExtent l="0" t="0" r="0" b="2540"/>
                  <wp:docPr id="3" name="Picture 3" descr="http://cvi2.org/paul-timothy/studies/pt_050-1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vi2.org/paul-timothy/studies/pt_050-1_files/image003.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9805" cy="1007110"/>
                          </a:xfrm>
                          <a:prstGeom prst="rect">
                            <a:avLst/>
                          </a:prstGeom>
                          <a:noFill/>
                          <a:ln>
                            <a:noFill/>
                          </a:ln>
                        </pic:spPr>
                      </pic:pic>
                    </a:graphicData>
                  </a:graphic>
                </wp:inline>
              </w:drawing>
            </w:r>
          </w:p>
        </w:tc>
        <w:tc>
          <w:tcPr>
            <w:tcW w:w="425" w:type="dxa"/>
          </w:tcPr>
          <w:p w:rsidR="009E32C2" w:rsidRPr="00C944A1" w:rsidRDefault="009E32C2" w:rsidP="00E1429B">
            <w:pPr>
              <w:spacing w:before="100" w:beforeAutospacing="1" w:after="100" w:afterAutospacing="1"/>
              <w:rPr>
                <w:rFonts w:asciiTheme="minorHAnsi" w:hAnsiTheme="minorHAnsi" w:cstheme="minorHAnsi"/>
                <w:bCs/>
                <w:szCs w:val="24"/>
                <w:lang w:val="en-GB"/>
              </w:rPr>
            </w:pPr>
          </w:p>
        </w:tc>
        <w:tc>
          <w:tcPr>
            <w:tcW w:w="4345" w:type="dxa"/>
            <w:tcMar>
              <w:top w:w="0" w:type="dxa"/>
              <w:left w:w="108" w:type="dxa"/>
              <w:bottom w:w="0" w:type="dxa"/>
              <w:right w:w="108" w:type="dxa"/>
            </w:tcMar>
            <w:vAlign w:val="center"/>
            <w:hideMark/>
          </w:tcPr>
          <w:p w:rsidR="009E32C2" w:rsidRPr="00C944A1" w:rsidRDefault="009E32C2" w:rsidP="00C944A1">
            <w:pPr>
              <w:spacing w:before="100" w:beforeAutospacing="1" w:after="100" w:afterAutospacing="1"/>
              <w:rPr>
                <w:rFonts w:asciiTheme="minorHAnsi" w:hAnsiTheme="minorHAnsi" w:cstheme="minorHAnsi"/>
                <w:szCs w:val="24"/>
              </w:rPr>
            </w:pPr>
            <w:r w:rsidRPr="00C944A1">
              <w:rPr>
                <w:rFonts w:asciiTheme="minorHAnsi" w:hAnsiTheme="minorHAnsi" w:cstheme="minorHAnsi"/>
                <w:bCs/>
                <w:szCs w:val="24"/>
                <w:lang w:val="en-GB"/>
              </w:rPr>
              <w:t>3.  </w:t>
            </w:r>
            <w:r w:rsidRPr="00C944A1">
              <w:rPr>
                <w:rFonts w:asciiTheme="minorHAnsi" w:hAnsiTheme="minorHAnsi" w:cstheme="minorHAnsi"/>
                <w:szCs w:val="24"/>
                <w:lang w:val="en-GB"/>
              </w:rPr>
              <w:t xml:space="preserve">Evil </w:t>
            </w:r>
            <w:hyperlink r:id="rId24" w:anchor="http%3A%2F%2F7769domain.com%2FAd%2FGoIEx2%2F%3Ftoken%3DS3AxZUhSckVqdm5yNEp3ZU9ma2JnbWNab2Q3ZzFMSmxJS2xJSXBteWxjczB5ZlpmR0FHWVYvTmVEaDZQWVdrYjZRcTlqMzR0bXUvRlQrZzVHamtIQi9YTlpsNUUyYWFDQUFoOS9IcVFYdzlpT1o3bVpSbWJuUW5OOEZXYlhnQzNHb2J2RG56Mk0rajZXd1gwYUsxRmE1" w:tgtFrame="_blank" w:history="1">
              <w:r w:rsidRPr="00C944A1">
                <w:rPr>
                  <w:rStyle w:val="Hyperlink"/>
                  <w:rFonts w:asciiTheme="minorHAnsi" w:hAnsiTheme="minorHAnsi" w:cstheme="minorHAnsi"/>
                  <w:szCs w:val="24"/>
                  <w:lang w:val="en-GB"/>
                </w:rPr>
                <w:t>religious</w:t>
              </w:r>
            </w:hyperlink>
            <w:r w:rsidRPr="00C944A1">
              <w:rPr>
                <w:rFonts w:asciiTheme="minorHAnsi" w:hAnsiTheme="minorHAnsi" w:cstheme="minorHAnsi"/>
                <w:szCs w:val="24"/>
                <w:lang w:val="en-GB"/>
              </w:rPr>
              <w:t xml:space="preserve"> </w:t>
            </w:r>
            <w:hyperlink r:id="rId25" w:anchor="http%3A%2F%2F7769domain.com%2FAd%2FGoIEx2%2F%3Ftoken%3DS3AxZUhSckVqdm5yNEp3ZU9ma2JnbWNab2Q3ZzFMSmxJS2xJSXBteWxjdFZ1NFhBQmdnMkpSdVhJMGJGSXF2T2RpZDZ4YmpVajlDOS9mUEtGZ1g5VFhVMDNyOGZIV3Y4dEZ1U2tnVTNxNE56cE9TZmRsbWcwem9HVnA3YkZXN2tlNWJCcHRMbk9zMEtFU0RTeXYzRHBz" w:tgtFrame="_blank" w:history="1">
              <w:r w:rsidRPr="00C944A1">
                <w:rPr>
                  <w:rStyle w:val="Hyperlink"/>
                  <w:rFonts w:asciiTheme="minorHAnsi" w:hAnsiTheme="minorHAnsi" w:cstheme="minorHAnsi"/>
                  <w:szCs w:val="24"/>
                  <w:lang w:val="en-GB"/>
                </w:rPr>
                <w:t>leaders</w:t>
              </w:r>
            </w:hyperlink>
            <w:r w:rsidRPr="00C944A1">
              <w:rPr>
                <w:rFonts w:asciiTheme="minorHAnsi" w:hAnsiTheme="minorHAnsi" w:cstheme="minorHAnsi"/>
                <w:szCs w:val="24"/>
                <w:lang w:val="en-GB"/>
              </w:rPr>
              <w:t xml:space="preserve"> condemned Jesus, and evil unbelievers killed him by nailing him to a wooden cross where he died.</w:t>
            </w:r>
          </w:p>
        </w:tc>
      </w:tr>
      <w:tr w:rsidR="009E32C2" w:rsidRPr="00C944A1" w:rsidTr="00170473">
        <w:trPr>
          <w:jc w:val="center"/>
        </w:trPr>
        <w:tc>
          <w:tcPr>
            <w:tcW w:w="1620" w:type="dxa"/>
            <w:tcMar>
              <w:top w:w="0" w:type="dxa"/>
              <w:left w:w="108" w:type="dxa"/>
              <w:bottom w:w="0" w:type="dxa"/>
              <w:right w:w="108" w:type="dxa"/>
            </w:tcMar>
            <w:hideMark/>
          </w:tcPr>
          <w:p w:rsidR="009E32C2" w:rsidRPr="00C944A1" w:rsidRDefault="009E32C2" w:rsidP="00E1429B">
            <w:pPr>
              <w:pStyle w:val="maintext0"/>
              <w:spacing w:before="180" w:beforeAutospacing="0" w:after="0" w:afterAutospacing="0"/>
              <w:jc w:val="right"/>
              <w:rPr>
                <w:rFonts w:asciiTheme="minorHAnsi" w:hAnsiTheme="minorHAnsi" w:cstheme="minorHAnsi"/>
              </w:rPr>
            </w:pPr>
            <w:r w:rsidRPr="00C944A1">
              <w:rPr>
                <w:rFonts w:asciiTheme="minorHAnsi" w:hAnsiTheme="minorHAnsi" w:cstheme="minorHAnsi"/>
                <w:noProof/>
                <w:lang w:val="en-CA" w:eastAsia="en-CA"/>
              </w:rPr>
              <w:drawing>
                <wp:inline distT="0" distB="0" distL="0" distR="0" wp14:anchorId="721382C8" wp14:editId="718D1A6E">
                  <wp:extent cx="1589405" cy="772795"/>
                  <wp:effectExtent l="0" t="0" r="0" b="8255"/>
                  <wp:docPr id="2" name="Picture 2" descr="http://cvi2.org/paul-timothy/studies/pt_050-1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vi2.org/paul-timothy/studies/pt_050-1_files/image00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89405" cy="772795"/>
                          </a:xfrm>
                          <a:prstGeom prst="rect">
                            <a:avLst/>
                          </a:prstGeom>
                          <a:noFill/>
                          <a:ln>
                            <a:noFill/>
                          </a:ln>
                        </pic:spPr>
                      </pic:pic>
                    </a:graphicData>
                  </a:graphic>
                </wp:inline>
              </w:drawing>
            </w:r>
          </w:p>
        </w:tc>
        <w:tc>
          <w:tcPr>
            <w:tcW w:w="425" w:type="dxa"/>
          </w:tcPr>
          <w:p w:rsidR="009E32C2" w:rsidRPr="00C944A1" w:rsidRDefault="009E32C2" w:rsidP="00E1429B">
            <w:pPr>
              <w:spacing w:before="100" w:beforeAutospacing="1" w:after="100" w:afterAutospacing="1"/>
              <w:rPr>
                <w:rFonts w:asciiTheme="minorHAnsi" w:hAnsiTheme="minorHAnsi" w:cstheme="minorHAnsi"/>
                <w:bCs/>
                <w:szCs w:val="24"/>
                <w:lang w:val="en-GB"/>
              </w:rPr>
            </w:pPr>
          </w:p>
        </w:tc>
        <w:tc>
          <w:tcPr>
            <w:tcW w:w="4345" w:type="dxa"/>
            <w:tcMar>
              <w:top w:w="0" w:type="dxa"/>
              <w:left w:w="108" w:type="dxa"/>
              <w:bottom w:w="0" w:type="dxa"/>
              <w:right w:w="108" w:type="dxa"/>
            </w:tcMar>
            <w:vAlign w:val="center"/>
            <w:hideMark/>
          </w:tcPr>
          <w:p w:rsidR="009E32C2" w:rsidRPr="00C944A1" w:rsidRDefault="009E32C2" w:rsidP="00C944A1">
            <w:pPr>
              <w:spacing w:before="100" w:beforeAutospacing="1" w:after="100" w:afterAutospacing="1"/>
              <w:rPr>
                <w:rFonts w:asciiTheme="minorHAnsi" w:hAnsiTheme="minorHAnsi" w:cstheme="minorHAnsi"/>
                <w:szCs w:val="24"/>
              </w:rPr>
            </w:pPr>
            <w:r w:rsidRPr="00C944A1">
              <w:rPr>
                <w:rFonts w:asciiTheme="minorHAnsi" w:hAnsiTheme="minorHAnsi" w:cstheme="minorHAnsi"/>
                <w:bCs/>
                <w:szCs w:val="24"/>
                <w:lang w:val="en-GB"/>
              </w:rPr>
              <w:t>4.  </w:t>
            </w:r>
            <w:r w:rsidRPr="00C944A1">
              <w:rPr>
                <w:rFonts w:asciiTheme="minorHAnsi" w:hAnsiTheme="minorHAnsi" w:cstheme="minorHAnsi"/>
                <w:szCs w:val="24"/>
                <w:lang w:val="en-GB"/>
              </w:rPr>
              <w:t>Authorities let Jesus’ friends bury him in a tomb. The Roman governor stationed soldiers by it to keep people away.</w:t>
            </w:r>
          </w:p>
        </w:tc>
      </w:tr>
      <w:tr w:rsidR="009E32C2" w:rsidRPr="00C944A1" w:rsidTr="00170473">
        <w:trPr>
          <w:trHeight w:val="140"/>
          <w:jc w:val="center"/>
        </w:trPr>
        <w:tc>
          <w:tcPr>
            <w:tcW w:w="1620" w:type="dxa"/>
            <w:tcMar>
              <w:top w:w="0" w:type="dxa"/>
              <w:left w:w="108" w:type="dxa"/>
              <w:bottom w:w="0" w:type="dxa"/>
              <w:right w:w="108" w:type="dxa"/>
            </w:tcMar>
            <w:hideMark/>
          </w:tcPr>
          <w:p w:rsidR="009E32C2" w:rsidRPr="00C944A1" w:rsidRDefault="009E32C2" w:rsidP="00E1429B">
            <w:pPr>
              <w:pStyle w:val="maintext0"/>
              <w:spacing w:before="180" w:beforeAutospacing="0" w:after="0" w:afterAutospacing="0"/>
              <w:jc w:val="right"/>
              <w:rPr>
                <w:rFonts w:asciiTheme="minorHAnsi" w:hAnsiTheme="minorHAnsi" w:cstheme="minorHAnsi"/>
              </w:rPr>
            </w:pPr>
            <w:r w:rsidRPr="00C944A1">
              <w:rPr>
                <w:rFonts w:asciiTheme="minorHAnsi" w:hAnsiTheme="minorHAnsi" w:cstheme="minorHAnsi"/>
                <w:noProof/>
                <w:lang w:val="en-CA" w:eastAsia="en-CA"/>
              </w:rPr>
              <w:drawing>
                <wp:inline distT="0" distB="0" distL="0" distR="0" wp14:anchorId="4D3BDDD4" wp14:editId="0CB9EF33">
                  <wp:extent cx="1255231" cy="849085"/>
                  <wp:effectExtent l="0" t="0" r="2540" b="8255"/>
                  <wp:docPr id="1" name="Picture 1" descr="http://cvi2.org/paul-timothy/studies/pt_050-1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vi2.org/paul-timothy/studies/pt_050-1_files/image005.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62131" cy="853752"/>
                          </a:xfrm>
                          <a:prstGeom prst="rect">
                            <a:avLst/>
                          </a:prstGeom>
                          <a:noFill/>
                          <a:ln>
                            <a:noFill/>
                          </a:ln>
                        </pic:spPr>
                      </pic:pic>
                    </a:graphicData>
                  </a:graphic>
                </wp:inline>
              </w:drawing>
            </w:r>
          </w:p>
        </w:tc>
        <w:tc>
          <w:tcPr>
            <w:tcW w:w="425" w:type="dxa"/>
          </w:tcPr>
          <w:p w:rsidR="009E32C2" w:rsidRPr="00C944A1" w:rsidRDefault="009E32C2" w:rsidP="00097D63">
            <w:pPr>
              <w:spacing w:before="100" w:after="120"/>
              <w:rPr>
                <w:rFonts w:asciiTheme="minorHAnsi" w:hAnsiTheme="minorHAnsi" w:cstheme="minorHAnsi"/>
                <w:bCs/>
                <w:szCs w:val="24"/>
                <w:lang w:val="en-GB"/>
              </w:rPr>
            </w:pPr>
          </w:p>
        </w:tc>
        <w:tc>
          <w:tcPr>
            <w:tcW w:w="4345" w:type="dxa"/>
            <w:tcMar>
              <w:top w:w="0" w:type="dxa"/>
              <w:left w:w="108" w:type="dxa"/>
              <w:bottom w:w="0" w:type="dxa"/>
              <w:right w:w="108" w:type="dxa"/>
            </w:tcMar>
            <w:vAlign w:val="center"/>
            <w:hideMark/>
          </w:tcPr>
          <w:p w:rsidR="009E32C2" w:rsidRPr="00C944A1" w:rsidRDefault="009E32C2" w:rsidP="00C944A1">
            <w:pPr>
              <w:spacing w:before="100" w:after="60"/>
              <w:rPr>
                <w:rFonts w:asciiTheme="minorHAnsi" w:hAnsiTheme="minorHAnsi" w:cstheme="minorHAnsi"/>
                <w:szCs w:val="24"/>
              </w:rPr>
            </w:pPr>
            <w:r w:rsidRPr="00C944A1">
              <w:rPr>
                <w:rFonts w:asciiTheme="minorHAnsi" w:hAnsiTheme="minorHAnsi" w:cstheme="minorHAnsi"/>
                <w:bCs/>
                <w:szCs w:val="24"/>
                <w:lang w:val="en-GB"/>
              </w:rPr>
              <w:t>5.  </w:t>
            </w:r>
            <w:r w:rsidRPr="00C944A1">
              <w:rPr>
                <w:rFonts w:asciiTheme="minorHAnsi" w:hAnsiTheme="minorHAnsi" w:cstheme="minorHAnsi"/>
                <w:szCs w:val="24"/>
                <w:lang w:val="en-GB"/>
              </w:rPr>
              <w:t>Three days later, Jesus rose from the dead and appeared to many people. He told people everywhere to change their ways and trust him to forgive all their evil deeds and give them his own eternal life.</w:t>
            </w:r>
          </w:p>
        </w:tc>
      </w:tr>
    </w:tbl>
    <w:p w:rsidR="00AD15F4" w:rsidRPr="00C944A1" w:rsidRDefault="00AD15F4" w:rsidP="00312CF2">
      <w:pPr>
        <w:pStyle w:val="maintext0"/>
        <w:spacing w:before="0" w:beforeAutospacing="0" w:after="180" w:afterAutospacing="0"/>
        <w:ind w:left="1416"/>
        <w:rPr>
          <w:rFonts w:asciiTheme="minorHAnsi" w:hAnsiTheme="minorHAnsi" w:cstheme="minorHAnsi"/>
          <w:lang w:val="en-US"/>
        </w:rPr>
      </w:pPr>
      <w:r w:rsidRPr="00C944A1">
        <w:rPr>
          <w:rFonts w:asciiTheme="minorHAnsi" w:hAnsiTheme="minorHAnsi" w:cstheme="minorHAnsi"/>
          <w:bCs/>
          <w:lang w:val="en-GB"/>
        </w:rPr>
        <w:t>Prepare the believers</w:t>
      </w:r>
      <w:r w:rsidRPr="00C944A1">
        <w:rPr>
          <w:rFonts w:asciiTheme="minorHAnsi" w:hAnsiTheme="minorHAnsi" w:cstheme="minorHAnsi"/>
          <w:lang w:val="en-GB"/>
        </w:rPr>
        <w:t xml:space="preserve"> to take a simple, powerful message to unbelievers, </w:t>
      </w:r>
      <w:r w:rsidR="00312CF2" w:rsidRPr="00C944A1">
        <w:rPr>
          <w:rFonts w:asciiTheme="minorHAnsi" w:hAnsiTheme="minorHAnsi" w:cstheme="minorHAnsi"/>
          <w:lang w:val="en-GB"/>
        </w:rPr>
        <w:br/>
      </w:r>
      <w:r w:rsidRPr="00C944A1">
        <w:rPr>
          <w:rFonts w:asciiTheme="minorHAnsi" w:hAnsiTheme="minorHAnsi" w:cstheme="minorHAnsi"/>
          <w:lang w:val="en-GB"/>
        </w:rPr>
        <w:t xml:space="preserve">like the one under the pictures above. </w:t>
      </w:r>
    </w:p>
    <w:p w:rsidR="002C5463" w:rsidRPr="00C944A1" w:rsidRDefault="002C5463" w:rsidP="003466B7">
      <w:pPr>
        <w:pStyle w:val="maintext0"/>
        <w:numPr>
          <w:ilvl w:val="0"/>
          <w:numId w:val="9"/>
        </w:numPr>
        <w:spacing w:before="120" w:beforeAutospacing="0" w:after="120" w:afterAutospacing="0"/>
        <w:ind w:left="360"/>
        <w:rPr>
          <w:rFonts w:asciiTheme="minorHAnsi" w:hAnsiTheme="minorHAnsi" w:cstheme="minorHAnsi"/>
          <w:lang w:val="en-US"/>
        </w:rPr>
      </w:pPr>
      <w:r w:rsidRPr="004112A8">
        <w:rPr>
          <w:rFonts w:asciiTheme="minorHAnsi" w:hAnsiTheme="minorHAnsi" w:cstheme="minorHAnsi"/>
          <w:b/>
          <w:lang w:val="en-GB"/>
        </w:rPr>
        <w:t>Visit</w:t>
      </w:r>
      <w:r w:rsidRPr="00C944A1">
        <w:rPr>
          <w:rFonts w:asciiTheme="minorHAnsi" w:hAnsiTheme="minorHAnsi" w:cstheme="minorHAnsi"/>
          <w:lang w:val="en-GB"/>
        </w:rPr>
        <w:t xml:space="preserve"> baptized believers who are discouraged, tempted or doubting, and explain to them the power of Christ that is in them to lead a righteous life. You might use </w:t>
      </w:r>
      <w:hyperlink r:id="rId28" w:tgtFrame="_blank" w:history="1">
        <w:r w:rsidRPr="00C944A1">
          <w:rPr>
            <w:rStyle w:val="Hyperlink"/>
            <w:rFonts w:asciiTheme="minorHAnsi" w:hAnsiTheme="minorHAnsi" w:cstheme="minorHAnsi"/>
            <w:lang w:val="en-GB"/>
          </w:rPr>
          <w:t>Romans 6:1-14</w:t>
        </w:r>
      </w:hyperlink>
      <w:r w:rsidRPr="00C944A1">
        <w:rPr>
          <w:rFonts w:asciiTheme="minorHAnsi" w:hAnsiTheme="minorHAnsi" w:cstheme="minorHAnsi"/>
          <w:lang w:val="en-GB"/>
        </w:rPr>
        <w:t>.</w:t>
      </w:r>
    </w:p>
    <w:p w:rsidR="001B37F4" w:rsidRPr="002950A1" w:rsidRDefault="001B37F4" w:rsidP="009A4193">
      <w:pPr>
        <w:keepLines/>
        <w:rPr>
          <w:rFonts w:asciiTheme="minorHAnsi" w:hAnsiTheme="minorHAnsi" w:cstheme="minorHAnsi"/>
          <w:sz w:val="10"/>
          <w:szCs w:val="24"/>
        </w:rPr>
      </w:pPr>
    </w:p>
    <w:sectPr w:rsidR="001B37F4" w:rsidRPr="002950A1">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4DD" w:rsidRDefault="003E54DD" w:rsidP="005C406F">
      <w:pPr>
        <w:spacing w:after="0"/>
      </w:pPr>
      <w:r>
        <w:separator/>
      </w:r>
    </w:p>
  </w:endnote>
  <w:endnote w:type="continuationSeparator" w:id="0">
    <w:p w:rsidR="003E54DD" w:rsidRDefault="003E54DD" w:rsidP="005C40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4DD" w:rsidRDefault="003E54DD" w:rsidP="005C406F">
      <w:pPr>
        <w:spacing w:after="0"/>
      </w:pPr>
      <w:r>
        <w:separator/>
      </w:r>
    </w:p>
  </w:footnote>
  <w:footnote w:type="continuationSeparator" w:id="0">
    <w:p w:rsidR="003E54DD" w:rsidRDefault="003E54DD" w:rsidP="005C40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6F" w:rsidRPr="00BF7252" w:rsidRDefault="005C406F" w:rsidP="00BF7252">
    <w:pPr>
      <w:keepLines/>
      <w:spacing w:after="100"/>
      <w:jc w:val="center"/>
      <w:rPr>
        <w:rFonts w:asciiTheme="minorHAnsi" w:hAnsiTheme="minorHAnsi" w:cstheme="minorHAnsi"/>
        <w:sz w:val="20"/>
        <w:szCs w:val="20"/>
      </w:rPr>
    </w:pPr>
    <w:r w:rsidRPr="00BF7252">
      <w:rPr>
        <w:rFonts w:asciiTheme="minorHAnsi" w:hAnsiTheme="minorHAnsi" w:cstheme="minorHAnsi"/>
        <w:bCs/>
        <w:sz w:val="20"/>
        <w:szCs w:val="20"/>
      </w:rPr>
      <w:t>Paul-Timothy Study #50, for Shepherds</w:t>
    </w:r>
    <w:r w:rsidRPr="00BF7252">
      <w:rPr>
        <w:rFonts w:asciiTheme="minorHAnsi" w:hAnsiTheme="minorHAnsi" w:cstheme="minorHAnsi"/>
        <w:sz w:val="20"/>
        <w:szCs w:val="20"/>
      </w:rPr>
      <w:t xml:space="preserve"> (2017</w:t>
    </w:r>
    <w:proofErr w:type="gramStart"/>
    <w:r w:rsidRPr="00BF7252">
      <w:rPr>
        <w:rFonts w:asciiTheme="minorHAnsi" w:hAnsiTheme="minorHAnsi" w:cstheme="minorHAnsi"/>
        <w:sz w:val="20"/>
        <w:szCs w:val="20"/>
      </w:rPr>
      <w:t>)</w:t>
    </w:r>
    <w:proofErr w:type="gramEnd"/>
    <w:r w:rsidR="00BF7252" w:rsidRPr="00BF7252">
      <w:rPr>
        <w:rFonts w:asciiTheme="minorHAnsi" w:hAnsiTheme="minorHAnsi" w:cstheme="minorHAnsi"/>
        <w:sz w:val="20"/>
        <w:szCs w:val="20"/>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2CB2"/>
    <w:multiLevelType w:val="hybridMultilevel"/>
    <w:tmpl w:val="C262B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8147D0"/>
    <w:multiLevelType w:val="hybridMultilevel"/>
    <w:tmpl w:val="4386ECCE"/>
    <w:lvl w:ilvl="0" w:tplc="39C6B8CC">
      <w:numFmt w:val="bullet"/>
      <w:lvlText w:val=""/>
      <w:lvlJc w:val="left"/>
      <w:pPr>
        <w:ind w:left="1140" w:hanging="420"/>
      </w:pPr>
      <w:rPr>
        <w:rFonts w:ascii="Symbol" w:eastAsia="Times New Roman" w:hAnsi="Symbol" w:cs="Times New Roman" w:hint="default"/>
        <w:sz w:val="22"/>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D337403"/>
    <w:multiLevelType w:val="hybridMultilevel"/>
    <w:tmpl w:val="C252445A"/>
    <w:lvl w:ilvl="0" w:tplc="A454D744">
      <w:numFmt w:val="bullet"/>
      <w:lvlText w:val="·"/>
      <w:lvlJc w:val="left"/>
      <w:pPr>
        <w:ind w:left="909" w:hanging="549"/>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FA008B"/>
    <w:multiLevelType w:val="hybridMultilevel"/>
    <w:tmpl w:val="8A265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C70F12"/>
    <w:multiLevelType w:val="hybridMultilevel"/>
    <w:tmpl w:val="D4601486"/>
    <w:lvl w:ilvl="0" w:tplc="A454D744">
      <w:numFmt w:val="bullet"/>
      <w:lvlText w:val="·"/>
      <w:lvlJc w:val="left"/>
      <w:pPr>
        <w:ind w:left="1269" w:hanging="549"/>
      </w:pPr>
      <w:rPr>
        <w:rFonts w:ascii="Calibri" w:eastAsia="Times New Roman"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2A1A71E6"/>
    <w:multiLevelType w:val="hybridMultilevel"/>
    <w:tmpl w:val="AD122664"/>
    <w:lvl w:ilvl="0" w:tplc="A454D744">
      <w:numFmt w:val="bullet"/>
      <w:lvlText w:val="·"/>
      <w:lvlJc w:val="left"/>
      <w:pPr>
        <w:ind w:left="1269" w:hanging="549"/>
      </w:pPr>
      <w:rPr>
        <w:rFonts w:ascii="Calibri" w:eastAsia="Times New Roman"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54C66C42"/>
    <w:multiLevelType w:val="hybridMultilevel"/>
    <w:tmpl w:val="E4B805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568864ED"/>
    <w:multiLevelType w:val="hybridMultilevel"/>
    <w:tmpl w:val="3D1A8C2E"/>
    <w:lvl w:ilvl="0" w:tplc="A454D744">
      <w:numFmt w:val="bullet"/>
      <w:lvlText w:val="·"/>
      <w:lvlJc w:val="left"/>
      <w:pPr>
        <w:ind w:left="1269" w:hanging="549"/>
      </w:pPr>
      <w:rPr>
        <w:rFonts w:ascii="Calibri" w:eastAsia="Times New Roman"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5C777D3D"/>
    <w:multiLevelType w:val="hybridMultilevel"/>
    <w:tmpl w:val="58227E1E"/>
    <w:lvl w:ilvl="0" w:tplc="A454D744">
      <w:numFmt w:val="bullet"/>
      <w:lvlText w:val="·"/>
      <w:lvlJc w:val="left"/>
      <w:pPr>
        <w:ind w:left="909" w:hanging="549"/>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3D52593"/>
    <w:multiLevelType w:val="hybridMultilevel"/>
    <w:tmpl w:val="0A8607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7"/>
  </w:num>
  <w:num w:numId="6">
    <w:abstractNumId w:val="5"/>
  </w:num>
  <w:num w:numId="7">
    <w:abstractNumId w:val="4"/>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91"/>
    <w:rsid w:val="00003F1C"/>
    <w:rsid w:val="00023A6C"/>
    <w:rsid w:val="0004244D"/>
    <w:rsid w:val="0005423F"/>
    <w:rsid w:val="00057954"/>
    <w:rsid w:val="00061E23"/>
    <w:rsid w:val="00065DBF"/>
    <w:rsid w:val="00081205"/>
    <w:rsid w:val="0009774A"/>
    <w:rsid w:val="00097D63"/>
    <w:rsid w:val="000A4869"/>
    <w:rsid w:val="000F27EE"/>
    <w:rsid w:val="00106189"/>
    <w:rsid w:val="00111660"/>
    <w:rsid w:val="00121609"/>
    <w:rsid w:val="00126E2A"/>
    <w:rsid w:val="001341E3"/>
    <w:rsid w:val="00143A53"/>
    <w:rsid w:val="001557ED"/>
    <w:rsid w:val="00170473"/>
    <w:rsid w:val="00171C2B"/>
    <w:rsid w:val="00193E72"/>
    <w:rsid w:val="001A5BFE"/>
    <w:rsid w:val="001B37F4"/>
    <w:rsid w:val="00224AFA"/>
    <w:rsid w:val="002514F4"/>
    <w:rsid w:val="002652DF"/>
    <w:rsid w:val="002950A1"/>
    <w:rsid w:val="002A352E"/>
    <w:rsid w:val="002B4088"/>
    <w:rsid w:val="002B4AF5"/>
    <w:rsid w:val="002C5463"/>
    <w:rsid w:val="002F20F4"/>
    <w:rsid w:val="003076FE"/>
    <w:rsid w:val="00312CF2"/>
    <w:rsid w:val="00334143"/>
    <w:rsid w:val="003466B7"/>
    <w:rsid w:val="00373B02"/>
    <w:rsid w:val="003A12F3"/>
    <w:rsid w:val="003A51E0"/>
    <w:rsid w:val="003B376E"/>
    <w:rsid w:val="003C5BD5"/>
    <w:rsid w:val="003D0695"/>
    <w:rsid w:val="003E54DD"/>
    <w:rsid w:val="00403B43"/>
    <w:rsid w:val="00406150"/>
    <w:rsid w:val="004112A8"/>
    <w:rsid w:val="00413A5D"/>
    <w:rsid w:val="0042034C"/>
    <w:rsid w:val="004267E0"/>
    <w:rsid w:val="00445BFB"/>
    <w:rsid w:val="004469D5"/>
    <w:rsid w:val="00452EAE"/>
    <w:rsid w:val="004546E9"/>
    <w:rsid w:val="004620DE"/>
    <w:rsid w:val="004B15A0"/>
    <w:rsid w:val="004B4333"/>
    <w:rsid w:val="004D23FD"/>
    <w:rsid w:val="004E4501"/>
    <w:rsid w:val="00502B7F"/>
    <w:rsid w:val="0051120F"/>
    <w:rsid w:val="005412FB"/>
    <w:rsid w:val="005805ED"/>
    <w:rsid w:val="00583DFE"/>
    <w:rsid w:val="005B26DE"/>
    <w:rsid w:val="005C033C"/>
    <w:rsid w:val="005C406F"/>
    <w:rsid w:val="005D6733"/>
    <w:rsid w:val="005E31A8"/>
    <w:rsid w:val="00600F53"/>
    <w:rsid w:val="00645F8D"/>
    <w:rsid w:val="006552FC"/>
    <w:rsid w:val="00674539"/>
    <w:rsid w:val="006934E4"/>
    <w:rsid w:val="006C17F3"/>
    <w:rsid w:val="006F1B41"/>
    <w:rsid w:val="00706105"/>
    <w:rsid w:val="00727FD4"/>
    <w:rsid w:val="00766923"/>
    <w:rsid w:val="007802F5"/>
    <w:rsid w:val="007A49A5"/>
    <w:rsid w:val="007A5D92"/>
    <w:rsid w:val="007C2C8E"/>
    <w:rsid w:val="007E42C1"/>
    <w:rsid w:val="007F5D3D"/>
    <w:rsid w:val="008112E9"/>
    <w:rsid w:val="00823CD4"/>
    <w:rsid w:val="00860925"/>
    <w:rsid w:val="00891E9A"/>
    <w:rsid w:val="00895580"/>
    <w:rsid w:val="008D276F"/>
    <w:rsid w:val="00901C46"/>
    <w:rsid w:val="00903A87"/>
    <w:rsid w:val="00910765"/>
    <w:rsid w:val="00912BE9"/>
    <w:rsid w:val="009407E6"/>
    <w:rsid w:val="00944732"/>
    <w:rsid w:val="00957A37"/>
    <w:rsid w:val="00970C31"/>
    <w:rsid w:val="009713CF"/>
    <w:rsid w:val="009771BE"/>
    <w:rsid w:val="00994C86"/>
    <w:rsid w:val="009979CE"/>
    <w:rsid w:val="009A4193"/>
    <w:rsid w:val="009C5FC8"/>
    <w:rsid w:val="009E1C2F"/>
    <w:rsid w:val="009E32C2"/>
    <w:rsid w:val="00A033AA"/>
    <w:rsid w:val="00A14CA5"/>
    <w:rsid w:val="00A42FA9"/>
    <w:rsid w:val="00A81563"/>
    <w:rsid w:val="00AD15F4"/>
    <w:rsid w:val="00AD4CCF"/>
    <w:rsid w:val="00AE7B85"/>
    <w:rsid w:val="00AF77C8"/>
    <w:rsid w:val="00AF7FFB"/>
    <w:rsid w:val="00B0021B"/>
    <w:rsid w:val="00B133D6"/>
    <w:rsid w:val="00B1570C"/>
    <w:rsid w:val="00B314C4"/>
    <w:rsid w:val="00B45425"/>
    <w:rsid w:val="00B45D7E"/>
    <w:rsid w:val="00B61AB4"/>
    <w:rsid w:val="00B72675"/>
    <w:rsid w:val="00B7579B"/>
    <w:rsid w:val="00B82936"/>
    <w:rsid w:val="00B8689F"/>
    <w:rsid w:val="00B97B1F"/>
    <w:rsid w:val="00BA36B4"/>
    <w:rsid w:val="00BA3A04"/>
    <w:rsid w:val="00BD051F"/>
    <w:rsid w:val="00BD14D0"/>
    <w:rsid w:val="00BF7252"/>
    <w:rsid w:val="00C00988"/>
    <w:rsid w:val="00C06AFD"/>
    <w:rsid w:val="00C06D06"/>
    <w:rsid w:val="00C152F0"/>
    <w:rsid w:val="00C25F73"/>
    <w:rsid w:val="00C27A7C"/>
    <w:rsid w:val="00C470CC"/>
    <w:rsid w:val="00C5087B"/>
    <w:rsid w:val="00C80B91"/>
    <w:rsid w:val="00C8149C"/>
    <w:rsid w:val="00C913D5"/>
    <w:rsid w:val="00C944A1"/>
    <w:rsid w:val="00CA599F"/>
    <w:rsid w:val="00CE0B64"/>
    <w:rsid w:val="00CE3835"/>
    <w:rsid w:val="00D36E8D"/>
    <w:rsid w:val="00D57751"/>
    <w:rsid w:val="00D8549D"/>
    <w:rsid w:val="00DA0B97"/>
    <w:rsid w:val="00DA0D22"/>
    <w:rsid w:val="00DC50FA"/>
    <w:rsid w:val="00DD0FC1"/>
    <w:rsid w:val="00DD1463"/>
    <w:rsid w:val="00DD214B"/>
    <w:rsid w:val="00E168BF"/>
    <w:rsid w:val="00E53875"/>
    <w:rsid w:val="00E718C7"/>
    <w:rsid w:val="00E8512A"/>
    <w:rsid w:val="00E951D6"/>
    <w:rsid w:val="00EB212B"/>
    <w:rsid w:val="00EC2171"/>
    <w:rsid w:val="00EC3149"/>
    <w:rsid w:val="00EF28A1"/>
    <w:rsid w:val="00F15FF7"/>
    <w:rsid w:val="00F246BF"/>
    <w:rsid w:val="00F26992"/>
    <w:rsid w:val="00F30459"/>
    <w:rsid w:val="00F44725"/>
    <w:rsid w:val="00F64E79"/>
    <w:rsid w:val="00FB6B8F"/>
    <w:rsid w:val="00FC3C9C"/>
    <w:rsid w:val="00FC43C1"/>
    <w:rsid w:val="00FE5975"/>
    <w:rsid w:val="00FF0110"/>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8E82"/>
  <w15:chartTrackingRefBased/>
  <w15:docId w15:val="{D53EA248-CC1F-4D64-8DD4-D0EAF68D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B91"/>
    <w:pPr>
      <w:spacing w:line="240" w:lineRule="auto"/>
    </w:pPr>
    <w:rPr>
      <w:rFonts w:ascii="Times New Roman" w:hAnsi="Times New Roman"/>
      <w:sz w:val="24"/>
      <w:lang w:val="en-US"/>
    </w:rPr>
  </w:style>
  <w:style w:type="paragraph" w:styleId="Heading1">
    <w:name w:val="heading 1"/>
    <w:basedOn w:val="Normal"/>
    <w:link w:val="Heading1Char"/>
    <w:uiPriority w:val="9"/>
    <w:qFormat/>
    <w:rsid w:val="00C80B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unhideWhenUsed/>
    <w:qFormat/>
    <w:rsid w:val="00C80B9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B91"/>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rsid w:val="00C80B91"/>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semiHidden/>
    <w:unhideWhenUsed/>
    <w:rsid w:val="00C80B91"/>
    <w:rPr>
      <w:color w:val="0000FF"/>
      <w:u w:val="single"/>
    </w:rPr>
  </w:style>
  <w:style w:type="paragraph" w:customStyle="1" w:styleId="Maintext">
    <w:name w:val="Main text"/>
    <w:basedOn w:val="Normal"/>
    <w:link w:val="MaintextChar"/>
    <w:rsid w:val="00C80B91"/>
    <w:pPr>
      <w:spacing w:after="120"/>
      <w:ind w:firstLine="360"/>
    </w:pPr>
    <w:rPr>
      <w:rFonts w:eastAsia="Times New Roman" w:cs="Times New Roman"/>
      <w:szCs w:val="24"/>
      <w:lang w:val="es-MX" w:eastAsia="es-MX"/>
    </w:rPr>
  </w:style>
  <w:style w:type="paragraph" w:customStyle="1" w:styleId="Maintextbullets">
    <w:name w:val="Main text bullets"/>
    <w:basedOn w:val="Normal"/>
    <w:rsid w:val="00C80B91"/>
    <w:pPr>
      <w:spacing w:after="20" w:line="360" w:lineRule="atLeast"/>
      <w:ind w:left="360" w:hanging="360"/>
      <w:jc w:val="both"/>
    </w:pPr>
    <w:rPr>
      <w:rFonts w:eastAsia="Times New Roman" w:cs="Times New Roman"/>
      <w:szCs w:val="24"/>
      <w:lang w:val="es-MX" w:eastAsia="es-MX"/>
    </w:rPr>
  </w:style>
  <w:style w:type="character" w:customStyle="1" w:styleId="MaintextChar">
    <w:name w:val="Main text Char"/>
    <w:basedOn w:val="DefaultParagraphFont"/>
    <w:link w:val="Maintext"/>
    <w:rsid w:val="00C80B91"/>
    <w:rPr>
      <w:rFonts w:ascii="Times New Roman" w:eastAsia="Times New Roman" w:hAnsi="Times New Roman" w:cs="Times New Roman"/>
      <w:sz w:val="24"/>
      <w:szCs w:val="24"/>
      <w:lang w:eastAsia="es-MX"/>
    </w:rPr>
  </w:style>
  <w:style w:type="paragraph" w:customStyle="1" w:styleId="maintext0">
    <w:name w:val="maintext"/>
    <w:basedOn w:val="Normal"/>
    <w:rsid w:val="002C5463"/>
    <w:pPr>
      <w:spacing w:before="100" w:beforeAutospacing="1" w:after="100" w:afterAutospacing="1"/>
    </w:pPr>
    <w:rPr>
      <w:rFonts w:eastAsia="Times New Roman" w:cs="Times New Roman"/>
      <w:szCs w:val="24"/>
      <w:lang w:val="es-MX" w:eastAsia="es-MX"/>
    </w:rPr>
  </w:style>
  <w:style w:type="paragraph" w:customStyle="1" w:styleId="maintextbullets0">
    <w:name w:val="maintextbullets"/>
    <w:basedOn w:val="Normal"/>
    <w:rsid w:val="002C5463"/>
    <w:pPr>
      <w:spacing w:before="100" w:beforeAutospacing="1" w:after="100" w:afterAutospacing="1"/>
    </w:pPr>
    <w:rPr>
      <w:rFonts w:eastAsia="Times New Roman" w:cs="Times New Roman"/>
      <w:szCs w:val="24"/>
      <w:lang w:val="es-MX" w:eastAsia="es-MX"/>
    </w:rPr>
  </w:style>
  <w:style w:type="character" w:styleId="FollowedHyperlink">
    <w:name w:val="FollowedHyperlink"/>
    <w:basedOn w:val="DefaultParagraphFont"/>
    <w:uiPriority w:val="99"/>
    <w:semiHidden/>
    <w:unhideWhenUsed/>
    <w:rsid w:val="0051120F"/>
    <w:rPr>
      <w:color w:val="954F72" w:themeColor="followedHyperlink"/>
      <w:u w:val="single"/>
    </w:rPr>
  </w:style>
  <w:style w:type="paragraph" w:styleId="ListParagraph">
    <w:name w:val="List Paragraph"/>
    <w:basedOn w:val="Normal"/>
    <w:uiPriority w:val="34"/>
    <w:qFormat/>
    <w:rsid w:val="00EB212B"/>
    <w:pPr>
      <w:ind w:left="720"/>
      <w:contextualSpacing/>
    </w:pPr>
  </w:style>
  <w:style w:type="paragraph" w:styleId="Header">
    <w:name w:val="header"/>
    <w:basedOn w:val="Normal"/>
    <w:link w:val="HeaderChar"/>
    <w:uiPriority w:val="99"/>
    <w:unhideWhenUsed/>
    <w:rsid w:val="005C406F"/>
    <w:pPr>
      <w:tabs>
        <w:tab w:val="center" w:pos="4680"/>
        <w:tab w:val="right" w:pos="9360"/>
      </w:tabs>
      <w:spacing w:after="0"/>
    </w:pPr>
  </w:style>
  <w:style w:type="character" w:customStyle="1" w:styleId="HeaderChar">
    <w:name w:val="Header Char"/>
    <w:basedOn w:val="DefaultParagraphFont"/>
    <w:link w:val="Header"/>
    <w:uiPriority w:val="99"/>
    <w:rsid w:val="005C406F"/>
    <w:rPr>
      <w:rFonts w:ascii="Times New Roman" w:hAnsi="Times New Roman"/>
      <w:sz w:val="24"/>
      <w:lang w:val="en-US"/>
    </w:rPr>
  </w:style>
  <w:style w:type="paragraph" w:styleId="Footer">
    <w:name w:val="footer"/>
    <w:basedOn w:val="Normal"/>
    <w:link w:val="FooterChar"/>
    <w:uiPriority w:val="99"/>
    <w:unhideWhenUsed/>
    <w:rsid w:val="005C406F"/>
    <w:pPr>
      <w:tabs>
        <w:tab w:val="center" w:pos="4680"/>
        <w:tab w:val="right" w:pos="9360"/>
      </w:tabs>
      <w:spacing w:after="0"/>
    </w:pPr>
  </w:style>
  <w:style w:type="character" w:customStyle="1" w:styleId="FooterChar">
    <w:name w:val="Footer Char"/>
    <w:basedOn w:val="DefaultParagraphFont"/>
    <w:link w:val="Footer"/>
    <w:uiPriority w:val="99"/>
    <w:rsid w:val="005C406F"/>
    <w:rPr>
      <w:rFonts w:ascii="Times New Roman" w:hAnsi="Times New Roman"/>
      <w:sz w:val="24"/>
      <w:lang w:val="en-US"/>
    </w:rPr>
  </w:style>
  <w:style w:type="paragraph" w:styleId="Title">
    <w:name w:val="Title"/>
    <w:basedOn w:val="Normal"/>
    <w:next w:val="Normal"/>
    <w:link w:val="TitleChar"/>
    <w:uiPriority w:val="10"/>
    <w:qFormat/>
    <w:rsid w:val="005C406F"/>
    <w:pPr>
      <w:spacing w:after="120"/>
      <w:ind w:left="720" w:hanging="72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406F"/>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5C406F"/>
    <w:pPr>
      <w:numPr>
        <w:ilvl w:val="1"/>
      </w:numPr>
      <w:spacing w:before="360" w:after="240"/>
      <w:ind w:left="720" w:hanging="720"/>
      <w:jc w:val="center"/>
    </w:pPr>
    <w:rPr>
      <w:rFonts w:asciiTheme="minorHAnsi" w:eastAsiaTheme="minorEastAsia" w:hAnsiTheme="minorHAnsi"/>
      <w:b/>
      <w:spacing w:val="15"/>
      <w:sz w:val="22"/>
      <w:u w:val="single"/>
    </w:rPr>
  </w:style>
  <w:style w:type="character" w:customStyle="1" w:styleId="SubtitleChar">
    <w:name w:val="Subtitle Char"/>
    <w:basedOn w:val="DefaultParagraphFont"/>
    <w:link w:val="Subtitle"/>
    <w:uiPriority w:val="11"/>
    <w:rsid w:val="005C406F"/>
    <w:rPr>
      <w:rFonts w:eastAsiaTheme="minorEastAsia"/>
      <w:b/>
      <w:spacing w:val="15"/>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7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blia.com/bible/esv/Acts%2026.19-23" TargetMode="External"/><Relationship Id="rId18" Type="http://schemas.openxmlformats.org/officeDocument/2006/relationships/hyperlink" Target="http://biblia.com/bible/esv/Romans%205.10"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3.gif"/><Relationship Id="rId7" Type="http://schemas.openxmlformats.org/officeDocument/2006/relationships/hyperlink" Target="http://d.7769domain.com/r/rd.html?" TargetMode="External"/><Relationship Id="rId12" Type="http://schemas.openxmlformats.org/officeDocument/2006/relationships/hyperlink" Target="http://biblia.com/bible/esv/Acts%202.37-38" TargetMode="External"/><Relationship Id="rId17" Type="http://schemas.openxmlformats.org/officeDocument/2006/relationships/hyperlink" Target="http://cvi2.org/paul-timothy/studies/pt_050-1.html" TargetMode="External"/><Relationship Id="rId25" Type="http://schemas.openxmlformats.org/officeDocument/2006/relationships/hyperlink" Target="http://d.7769domain.com/r/rd.html?" TargetMode="External"/><Relationship Id="rId2" Type="http://schemas.openxmlformats.org/officeDocument/2006/relationships/styles" Target="styles.xml"/><Relationship Id="rId16" Type="http://schemas.openxmlformats.org/officeDocument/2006/relationships/hyperlink" Target="http://biblia.com/bible/esv/Luke%2018.31-34" TargetMode="External"/><Relationship Id="rId20" Type="http://schemas.openxmlformats.org/officeDocument/2006/relationships/hyperlink" Target="http://d.7769domain.com/r/rd.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esv/Acts%202.21-24" TargetMode="External"/><Relationship Id="rId24" Type="http://schemas.openxmlformats.org/officeDocument/2006/relationships/hyperlink" Target="http://d.7769domain.com/r/rd.html?"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5.gif"/><Relationship Id="rId28" Type="http://schemas.openxmlformats.org/officeDocument/2006/relationships/hyperlink" Target="http://biblia.com/bible/esv/Romans%206.1-14" TargetMode="External"/><Relationship Id="rId10" Type="http://schemas.openxmlformats.org/officeDocument/2006/relationships/hyperlink" Target="http://biblia.com/bible/esv/Luke%2024.46-48" TargetMode="External"/><Relationship Id="rId19" Type="http://schemas.openxmlformats.org/officeDocument/2006/relationships/hyperlink" Target="http://biblia.com/bible/esv/Romans%2010.9-1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7769domain.com/r/rd.html?" TargetMode="External"/><Relationship Id="rId14" Type="http://schemas.openxmlformats.org/officeDocument/2006/relationships/hyperlink" Target="http://biblia.com/bible/esv/Romans%206.8-14" TargetMode="External"/><Relationship Id="rId22" Type="http://schemas.openxmlformats.org/officeDocument/2006/relationships/image" Target="media/image4.gif"/><Relationship Id="rId27" Type="http://schemas.openxmlformats.org/officeDocument/2006/relationships/image" Target="media/image7.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5</cp:revision>
  <cp:lastPrinted>2017-08-09T02:18:00Z</cp:lastPrinted>
  <dcterms:created xsi:type="dcterms:W3CDTF">2017-06-30T16:12:00Z</dcterms:created>
  <dcterms:modified xsi:type="dcterms:W3CDTF">2017-08-09T02:18:00Z</dcterms:modified>
</cp:coreProperties>
</file>