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F23" w:rsidRPr="00C37CE3" w:rsidRDefault="00FE688D" w:rsidP="007B7F86">
      <w:pPr>
        <w:pStyle w:val="0L6below"/>
        <w:spacing w:after="0"/>
        <w:jc w:val="center"/>
        <w:rPr>
          <w:rFonts w:asciiTheme="minorHAnsi" w:hAnsiTheme="minorHAnsi" w:cstheme="minorHAnsi"/>
          <w:sz w:val="22"/>
          <w:szCs w:val="22"/>
          <w:lang w:val="en-US"/>
        </w:rPr>
      </w:pPr>
      <w:r w:rsidRPr="00C37CE3">
        <w:rPr>
          <w:rFonts w:asciiTheme="minorHAnsi" w:hAnsiTheme="minorHAnsi" w:cstheme="minorHAnsi"/>
          <w:sz w:val="22"/>
          <w:szCs w:val="22"/>
          <w:lang w:val="en-US"/>
        </w:rPr>
        <w:t>The Greatest Life Ever Lived</w:t>
      </w:r>
    </w:p>
    <w:p w:rsidR="00E86F23" w:rsidRPr="00C37CE3" w:rsidRDefault="00E86F23" w:rsidP="007B7F86">
      <w:pPr>
        <w:pStyle w:val="0L6below"/>
        <w:spacing w:after="360"/>
        <w:jc w:val="center"/>
        <w:rPr>
          <w:rFonts w:asciiTheme="minorHAnsi" w:hAnsiTheme="minorHAnsi" w:cstheme="minorHAnsi"/>
          <w:sz w:val="22"/>
          <w:szCs w:val="22"/>
          <w:lang w:val="en-US"/>
        </w:rPr>
      </w:pPr>
      <w:r w:rsidRPr="00C37CE3">
        <w:rPr>
          <w:rFonts w:asciiTheme="minorHAnsi" w:hAnsiTheme="minorHAnsi" w:cstheme="minorHAnsi"/>
          <w:sz w:val="22"/>
          <w:szCs w:val="22"/>
          <w:lang w:val="en-US"/>
        </w:rPr>
        <w:t>Jesus’ Life, Death and Resurrection</w:t>
      </w:r>
    </w:p>
    <w:p w:rsidR="00E86F23" w:rsidRPr="00C37CE3" w:rsidRDefault="00E86F23" w:rsidP="001502CB">
      <w:pPr>
        <w:pStyle w:val="0L6below"/>
        <w:ind w:left="720" w:hanging="720"/>
        <w:rPr>
          <w:rFonts w:asciiTheme="minorHAnsi" w:hAnsiTheme="minorHAnsi" w:cstheme="minorHAnsi"/>
          <w:i/>
          <w:sz w:val="22"/>
          <w:szCs w:val="22"/>
          <w:lang w:val="en-US"/>
        </w:rPr>
      </w:pPr>
      <w:r w:rsidRPr="00C37CE3">
        <w:rPr>
          <w:rFonts w:asciiTheme="minorHAnsi" w:hAnsiTheme="minorHAnsi" w:cstheme="minorHAnsi"/>
          <w:b/>
          <w:sz w:val="22"/>
          <w:szCs w:val="22"/>
          <w:lang w:val="en-US"/>
        </w:rPr>
        <w:t xml:space="preserve">Anchor command. </w:t>
      </w:r>
      <w:r w:rsidR="001502CB" w:rsidRPr="00C37CE3">
        <w:rPr>
          <w:rFonts w:asciiTheme="minorHAnsi" w:hAnsiTheme="minorHAnsi" w:cstheme="minorHAnsi"/>
          <w:bCs/>
          <w:sz w:val="22"/>
          <w:szCs w:val="22"/>
          <w:lang w:val="en-US"/>
        </w:rPr>
        <w:t>“Let us run with endurance the race that is set before us, looking to Jesus.”</w:t>
      </w:r>
      <w:r w:rsidR="001502CB" w:rsidRPr="00C37CE3">
        <w:rPr>
          <w:rFonts w:asciiTheme="minorHAnsi" w:hAnsiTheme="minorHAnsi" w:cstheme="minorHAnsi"/>
          <w:i/>
          <w:sz w:val="22"/>
          <w:szCs w:val="22"/>
          <w:lang w:val="en-US"/>
        </w:rPr>
        <w:t xml:space="preserve"> </w:t>
      </w:r>
      <w:r w:rsidR="004169B2" w:rsidRPr="00C37CE3">
        <w:rPr>
          <w:rFonts w:asciiTheme="minorHAnsi" w:hAnsiTheme="minorHAnsi" w:cstheme="minorHAnsi"/>
          <w:i/>
          <w:sz w:val="22"/>
          <w:szCs w:val="22"/>
          <w:lang w:val="en-US"/>
        </w:rPr>
        <w:t>Hebrews 12:1</w:t>
      </w:r>
      <w:r w:rsidR="001502CB" w:rsidRPr="00C37CE3">
        <w:rPr>
          <w:rFonts w:asciiTheme="minorHAnsi" w:hAnsiTheme="minorHAnsi" w:cstheme="minorHAnsi"/>
          <w:i/>
          <w:sz w:val="22"/>
          <w:szCs w:val="22"/>
          <w:lang w:val="en-US"/>
        </w:rPr>
        <w:t>-2</w:t>
      </w:r>
    </w:p>
    <w:p w:rsidR="00E86F23" w:rsidRPr="00C37CE3" w:rsidRDefault="00E86F23" w:rsidP="001502CB">
      <w:pPr>
        <w:pStyle w:val="0L6below"/>
        <w:ind w:left="720" w:hanging="720"/>
        <w:rPr>
          <w:rFonts w:asciiTheme="minorHAnsi" w:hAnsiTheme="minorHAnsi" w:cstheme="minorHAnsi"/>
          <w:sz w:val="22"/>
          <w:szCs w:val="22"/>
          <w:lang w:val="en-US"/>
        </w:rPr>
      </w:pPr>
      <w:r w:rsidRPr="00C37CE3">
        <w:rPr>
          <w:rFonts w:asciiTheme="minorHAnsi" w:hAnsiTheme="minorHAnsi" w:cstheme="minorHAnsi"/>
          <w:b/>
          <w:sz w:val="22"/>
          <w:szCs w:val="22"/>
          <w:lang w:val="en-US"/>
        </w:rPr>
        <w:t>Anchor story.</w:t>
      </w:r>
      <w:r w:rsidRPr="00C37CE3">
        <w:rPr>
          <w:rFonts w:asciiTheme="minorHAnsi" w:hAnsiTheme="minorHAnsi" w:cstheme="minorHAnsi"/>
          <w:sz w:val="22"/>
          <w:szCs w:val="22"/>
          <w:lang w:val="en-US"/>
        </w:rPr>
        <w:t xml:space="preserve"> </w:t>
      </w:r>
      <w:r w:rsidR="00F36A95" w:rsidRPr="00C37CE3">
        <w:rPr>
          <w:rFonts w:asciiTheme="minorHAnsi" w:hAnsiTheme="minorHAnsi" w:cstheme="minorHAnsi"/>
          <w:sz w:val="22"/>
          <w:szCs w:val="22"/>
          <w:lang w:val="en-US"/>
        </w:rPr>
        <w:t xml:space="preserve">Jesus’ trial, death and resurrection, </w:t>
      </w:r>
      <w:r w:rsidR="00F36A95" w:rsidRPr="00C37CE3">
        <w:rPr>
          <w:rFonts w:asciiTheme="minorHAnsi" w:hAnsiTheme="minorHAnsi" w:cstheme="minorHAnsi"/>
          <w:i/>
          <w:sz w:val="22"/>
          <w:szCs w:val="22"/>
          <w:lang w:val="en-US"/>
        </w:rPr>
        <w:t>Mark chapters 15 and 16</w:t>
      </w:r>
    </w:p>
    <w:p w:rsidR="00E86F23" w:rsidRPr="00C37CE3" w:rsidRDefault="00E86F23" w:rsidP="001502CB">
      <w:pPr>
        <w:pStyle w:val="0L6below"/>
        <w:ind w:left="720" w:hanging="720"/>
        <w:rPr>
          <w:rFonts w:asciiTheme="minorHAnsi" w:hAnsiTheme="minorHAnsi" w:cstheme="minorHAnsi"/>
          <w:b/>
          <w:sz w:val="22"/>
          <w:szCs w:val="22"/>
          <w:lang w:val="en-US"/>
        </w:rPr>
      </w:pPr>
      <w:r w:rsidRPr="00C37CE3">
        <w:rPr>
          <w:rFonts w:asciiTheme="minorHAnsi" w:hAnsiTheme="minorHAnsi" w:cstheme="minorHAnsi"/>
          <w:b/>
          <w:sz w:val="22"/>
          <w:szCs w:val="22"/>
          <w:lang w:val="en-US"/>
        </w:rPr>
        <w:t xml:space="preserve">Anchor verse. </w:t>
      </w:r>
      <w:r w:rsidR="001502CB" w:rsidRPr="00C37CE3">
        <w:rPr>
          <w:rFonts w:asciiTheme="minorHAnsi" w:hAnsiTheme="minorHAnsi" w:cstheme="minorHAnsi"/>
          <w:bCs/>
          <w:sz w:val="22"/>
          <w:szCs w:val="22"/>
          <w:lang w:val="en-US"/>
        </w:rPr>
        <w:t xml:space="preserve">“If we have been united with him in a death like his, we shall certainly be united with him in a resurrection like his.” </w:t>
      </w:r>
      <w:r w:rsidR="006871BE" w:rsidRPr="00C37CE3">
        <w:rPr>
          <w:rFonts w:asciiTheme="minorHAnsi" w:hAnsiTheme="minorHAnsi" w:cstheme="minorHAnsi"/>
          <w:i/>
          <w:sz w:val="22"/>
          <w:szCs w:val="22"/>
          <w:lang w:val="en-US"/>
        </w:rPr>
        <w:t>Romans 6:4-5</w:t>
      </w:r>
    </w:p>
    <w:p w:rsidR="00E86F23" w:rsidRPr="00C37CE3" w:rsidRDefault="007458DA" w:rsidP="001502CB">
      <w:pPr>
        <w:pStyle w:val="0L6below"/>
        <w:ind w:left="720" w:hanging="720"/>
        <w:rPr>
          <w:rFonts w:asciiTheme="minorHAnsi" w:hAnsiTheme="minorHAnsi" w:cstheme="minorHAnsi"/>
          <w:b/>
          <w:sz w:val="22"/>
          <w:szCs w:val="22"/>
          <w:lang w:val="en-US"/>
        </w:rPr>
      </w:pPr>
      <w:r w:rsidRPr="00C37CE3">
        <w:rPr>
          <w:rFonts w:asciiTheme="minorHAnsi" w:hAnsiTheme="minorHAnsi" w:cstheme="minorHAnsi"/>
          <w:b/>
          <w:sz w:val="22"/>
          <w:szCs w:val="22"/>
          <w:lang w:val="en-US"/>
        </w:rPr>
        <w:t>Learning goal.</w:t>
      </w:r>
      <w:r w:rsidRPr="00C37CE3">
        <w:rPr>
          <w:rFonts w:asciiTheme="minorHAnsi" w:hAnsiTheme="minorHAnsi" w:cstheme="minorHAnsi"/>
          <w:sz w:val="22"/>
          <w:szCs w:val="22"/>
          <w:lang w:val="en-US"/>
        </w:rPr>
        <w:t xml:space="preserve"> </w:t>
      </w:r>
      <w:r w:rsidR="001A2459" w:rsidRPr="00C37CE3">
        <w:rPr>
          <w:rFonts w:asciiTheme="minorHAnsi" w:hAnsiTheme="minorHAnsi" w:cstheme="minorHAnsi"/>
          <w:sz w:val="22"/>
          <w:szCs w:val="22"/>
          <w:lang w:val="en-US"/>
        </w:rPr>
        <w:t>Know and appreciate the final key events in Jesus’ earthly life.</w:t>
      </w:r>
    </w:p>
    <w:p w:rsidR="00E86F23" w:rsidRPr="00C37CE3" w:rsidRDefault="00E86F23" w:rsidP="001502CB">
      <w:pPr>
        <w:pStyle w:val="0L6below"/>
        <w:ind w:left="720" w:hanging="720"/>
        <w:rPr>
          <w:rFonts w:asciiTheme="minorHAnsi" w:hAnsiTheme="minorHAnsi" w:cstheme="minorHAnsi"/>
          <w:b/>
          <w:sz w:val="22"/>
          <w:szCs w:val="22"/>
          <w:lang w:val="en-US"/>
        </w:rPr>
      </w:pPr>
      <w:r w:rsidRPr="00C37CE3">
        <w:rPr>
          <w:rFonts w:asciiTheme="minorHAnsi" w:hAnsiTheme="minorHAnsi" w:cstheme="minorHAnsi"/>
          <w:b/>
          <w:sz w:val="22"/>
          <w:szCs w:val="22"/>
          <w:lang w:val="en-US"/>
        </w:rPr>
        <w:t xml:space="preserve">Growth goal. </w:t>
      </w:r>
      <w:r w:rsidR="004F74B0" w:rsidRPr="00C37CE3">
        <w:rPr>
          <w:rFonts w:asciiTheme="minorHAnsi" w:hAnsiTheme="minorHAnsi" w:cstheme="minorHAnsi"/>
          <w:sz w:val="22"/>
          <w:szCs w:val="22"/>
          <w:lang w:val="en-US"/>
        </w:rPr>
        <w:t>Grasp the eternal importance of believing these pivotal events.</w:t>
      </w:r>
    </w:p>
    <w:p w:rsidR="00E86F23" w:rsidRPr="00C37CE3" w:rsidRDefault="00E86F23" w:rsidP="001502CB">
      <w:pPr>
        <w:pStyle w:val="0L6below"/>
        <w:ind w:left="720" w:hanging="720"/>
        <w:rPr>
          <w:rFonts w:asciiTheme="minorHAnsi" w:hAnsiTheme="minorHAnsi" w:cstheme="minorHAnsi"/>
          <w:sz w:val="22"/>
          <w:szCs w:val="22"/>
          <w:lang w:val="en-US"/>
        </w:rPr>
      </w:pPr>
      <w:r w:rsidRPr="00C37CE3">
        <w:rPr>
          <w:rFonts w:asciiTheme="minorHAnsi" w:hAnsiTheme="minorHAnsi" w:cstheme="minorHAnsi"/>
          <w:b/>
          <w:sz w:val="22"/>
          <w:szCs w:val="22"/>
          <w:lang w:val="en-US"/>
        </w:rPr>
        <w:t>Skill goal.</w:t>
      </w:r>
      <w:r w:rsidRPr="00C37CE3">
        <w:rPr>
          <w:rFonts w:asciiTheme="minorHAnsi" w:hAnsiTheme="minorHAnsi" w:cstheme="minorHAnsi"/>
          <w:sz w:val="22"/>
          <w:szCs w:val="22"/>
          <w:lang w:val="en-US"/>
        </w:rPr>
        <w:t xml:space="preserve"> </w:t>
      </w:r>
      <w:r w:rsidR="001A2459" w:rsidRPr="00C37CE3">
        <w:rPr>
          <w:rFonts w:asciiTheme="minorHAnsi" w:hAnsiTheme="minorHAnsi" w:cstheme="minorHAnsi"/>
          <w:sz w:val="22"/>
          <w:szCs w:val="22"/>
          <w:lang w:val="en-US"/>
        </w:rPr>
        <w:t>Recount Jesus’ saving work in the power of the Holy Spirit.</w:t>
      </w:r>
    </w:p>
    <w:p w:rsidR="00E86F23" w:rsidRPr="00C37CE3" w:rsidRDefault="00775FD6" w:rsidP="001502CB">
      <w:pPr>
        <w:pStyle w:val="0L6below"/>
        <w:spacing w:after="360"/>
        <w:ind w:left="720" w:hanging="720"/>
        <w:rPr>
          <w:rFonts w:asciiTheme="minorHAnsi" w:hAnsiTheme="minorHAnsi" w:cstheme="minorHAnsi"/>
          <w:b/>
          <w:sz w:val="22"/>
          <w:szCs w:val="22"/>
          <w:lang w:val="en-US"/>
        </w:rPr>
      </w:pPr>
      <w:r w:rsidRPr="00C37CE3">
        <w:rPr>
          <w:rFonts w:asciiTheme="minorHAnsi" w:hAnsiTheme="minorHAnsi" w:cstheme="minorHAnsi"/>
          <w:b/>
          <w:sz w:val="22"/>
          <w:szCs w:val="22"/>
          <w:lang w:val="en-US"/>
        </w:rPr>
        <w:t>Outcome goal.</w:t>
      </w:r>
      <w:r w:rsidR="00E86F23" w:rsidRPr="00C37CE3">
        <w:rPr>
          <w:rFonts w:asciiTheme="minorHAnsi" w:hAnsiTheme="minorHAnsi" w:cstheme="minorHAnsi"/>
          <w:b/>
          <w:sz w:val="22"/>
          <w:szCs w:val="22"/>
          <w:lang w:val="en-US"/>
        </w:rPr>
        <w:t xml:space="preserve"> </w:t>
      </w:r>
      <w:r w:rsidR="006871BE" w:rsidRPr="00C37CE3">
        <w:rPr>
          <w:rFonts w:asciiTheme="minorHAnsi" w:hAnsiTheme="minorHAnsi" w:cstheme="minorHAnsi"/>
          <w:sz w:val="22"/>
          <w:szCs w:val="22"/>
          <w:lang w:val="en-US"/>
        </w:rPr>
        <w:t xml:space="preserve">Believers testify </w:t>
      </w:r>
      <w:r w:rsidR="001A2459" w:rsidRPr="00C37CE3">
        <w:rPr>
          <w:rFonts w:asciiTheme="minorHAnsi" w:hAnsiTheme="minorHAnsi" w:cstheme="minorHAnsi"/>
          <w:sz w:val="22"/>
          <w:szCs w:val="22"/>
          <w:lang w:val="en-US"/>
        </w:rPr>
        <w:t xml:space="preserve">to </w:t>
      </w:r>
      <w:r w:rsidR="001502CB" w:rsidRPr="00C37CE3">
        <w:rPr>
          <w:rFonts w:asciiTheme="minorHAnsi" w:hAnsiTheme="minorHAnsi" w:cstheme="minorHAnsi"/>
          <w:sz w:val="22"/>
          <w:szCs w:val="22"/>
          <w:lang w:val="en-US"/>
        </w:rPr>
        <w:t xml:space="preserve">others </w:t>
      </w:r>
      <w:r w:rsidR="006871BE" w:rsidRPr="00C37CE3">
        <w:rPr>
          <w:rFonts w:asciiTheme="minorHAnsi" w:hAnsiTheme="minorHAnsi" w:cstheme="minorHAnsi"/>
          <w:sz w:val="22"/>
          <w:szCs w:val="22"/>
          <w:lang w:val="en-US"/>
        </w:rPr>
        <w:t>about the saving death and resurrection of Jesus</w:t>
      </w:r>
      <w:r w:rsidR="001A2459" w:rsidRPr="00C37CE3">
        <w:rPr>
          <w:rFonts w:asciiTheme="minorHAnsi" w:hAnsiTheme="minorHAnsi" w:cstheme="minorHAnsi"/>
          <w:sz w:val="22"/>
          <w:szCs w:val="22"/>
          <w:lang w:val="en-US"/>
        </w:rPr>
        <w:t>.</w:t>
      </w:r>
    </w:p>
    <w:p w:rsidR="00E86F23" w:rsidRPr="00C37CE3" w:rsidRDefault="00E86F23" w:rsidP="001502CB">
      <w:pPr>
        <w:pStyle w:val="0L6below"/>
        <w:keepNext/>
        <w:keepLines/>
        <w:spacing w:before="240" w:after="240"/>
        <w:jc w:val="center"/>
        <w:rPr>
          <w:rFonts w:asciiTheme="minorHAnsi" w:hAnsiTheme="minorHAnsi" w:cstheme="minorHAnsi"/>
          <w:b/>
          <w:sz w:val="22"/>
          <w:szCs w:val="22"/>
          <w:u w:val="single"/>
          <w:lang w:val="en-US"/>
        </w:rPr>
      </w:pPr>
      <w:r w:rsidRPr="00C37CE3">
        <w:rPr>
          <w:rFonts w:asciiTheme="minorHAnsi" w:hAnsiTheme="minorHAnsi" w:cstheme="minorHAnsi"/>
          <w:b/>
          <w:sz w:val="22"/>
          <w:szCs w:val="22"/>
          <w:u w:val="single"/>
          <w:lang w:val="en-US"/>
        </w:rPr>
        <w:t>Basic Study</w:t>
      </w:r>
    </w:p>
    <w:p w:rsidR="003E5F01" w:rsidRPr="00C37CE3" w:rsidRDefault="003E5F01" w:rsidP="00726707">
      <w:pPr>
        <w:pStyle w:val="Maintext"/>
        <w:spacing w:after="180"/>
        <w:ind w:left="1440" w:right="1440"/>
        <w:jc w:val="both"/>
        <w:rPr>
          <w:rFonts w:asciiTheme="minorHAnsi" w:hAnsiTheme="minorHAnsi" w:cstheme="minorHAnsi"/>
          <w:sz w:val="22"/>
          <w:szCs w:val="22"/>
          <w:lang w:val="en-GB"/>
        </w:rPr>
      </w:pPr>
      <w:r w:rsidRPr="00C37CE3">
        <w:rPr>
          <w:rFonts w:asciiTheme="minorHAnsi" w:hAnsiTheme="minorHAnsi" w:cstheme="minorHAnsi"/>
          <w:sz w:val="22"/>
          <w:szCs w:val="22"/>
          <w:lang w:val="en-GB"/>
        </w:rPr>
        <w:t>Heavenly Father, Let your flock and me learn about the wonderful life that Jesus lived on earth, so that we can thank you together for all that He did for us.</w:t>
      </w:r>
    </w:p>
    <w:p w:rsidR="00BB70E4" w:rsidRPr="00C37CE3" w:rsidRDefault="00E86F23" w:rsidP="00575CA6">
      <w:pPr>
        <w:pStyle w:val="0L6below"/>
        <w:numPr>
          <w:ilvl w:val="0"/>
          <w:numId w:val="9"/>
        </w:numPr>
        <w:spacing w:after="0"/>
        <w:ind w:left="360"/>
        <w:rPr>
          <w:rFonts w:asciiTheme="minorHAnsi" w:hAnsiTheme="minorHAnsi" w:cstheme="minorHAnsi"/>
          <w:b/>
          <w:sz w:val="22"/>
          <w:szCs w:val="22"/>
          <w:lang w:val="en-US"/>
        </w:rPr>
      </w:pPr>
      <w:r w:rsidRPr="00C37CE3">
        <w:rPr>
          <w:rFonts w:asciiTheme="minorHAnsi" w:hAnsiTheme="minorHAnsi" w:cstheme="minorHAnsi"/>
          <w:b/>
          <w:sz w:val="22"/>
          <w:szCs w:val="22"/>
          <w:lang w:val="en-US"/>
        </w:rPr>
        <w:t xml:space="preserve">Learn from </w:t>
      </w:r>
      <w:r w:rsidR="00BB70E4" w:rsidRPr="00C37CE3">
        <w:rPr>
          <w:rFonts w:asciiTheme="minorHAnsi" w:hAnsiTheme="minorHAnsi" w:cstheme="minorHAnsi"/>
          <w:b/>
          <w:sz w:val="22"/>
          <w:szCs w:val="22"/>
          <w:lang w:val="en-US"/>
        </w:rPr>
        <w:t xml:space="preserve">the account of Jesus’ trial, </w:t>
      </w:r>
      <w:r w:rsidR="00A94F26" w:rsidRPr="00C37CE3">
        <w:rPr>
          <w:rFonts w:asciiTheme="minorHAnsi" w:hAnsiTheme="minorHAnsi" w:cstheme="minorHAnsi"/>
          <w:b/>
          <w:sz w:val="22"/>
          <w:szCs w:val="22"/>
          <w:lang w:val="en-US"/>
        </w:rPr>
        <w:t>death</w:t>
      </w:r>
      <w:r w:rsidR="00BB70E4" w:rsidRPr="00C37CE3">
        <w:rPr>
          <w:rFonts w:asciiTheme="minorHAnsi" w:hAnsiTheme="minorHAnsi" w:cstheme="minorHAnsi"/>
          <w:b/>
          <w:sz w:val="22"/>
          <w:szCs w:val="22"/>
          <w:lang w:val="en-US"/>
        </w:rPr>
        <w:t xml:space="preserve"> and resurrection</w:t>
      </w:r>
      <w:r w:rsidR="00575CA6" w:rsidRPr="00C37CE3">
        <w:rPr>
          <w:rFonts w:asciiTheme="minorHAnsi" w:hAnsiTheme="minorHAnsi" w:cstheme="minorHAnsi"/>
          <w:b/>
          <w:sz w:val="22"/>
          <w:szCs w:val="22"/>
          <w:lang w:val="en-US"/>
        </w:rPr>
        <w:br/>
      </w:r>
      <w:r w:rsidR="00575CA6" w:rsidRPr="00C37CE3">
        <w:rPr>
          <w:rFonts w:asciiTheme="minorHAnsi" w:hAnsiTheme="minorHAnsi" w:cstheme="minorHAnsi"/>
          <w:bCs/>
          <w:sz w:val="22"/>
          <w:szCs w:val="22"/>
          <w:lang w:val="en-US"/>
        </w:rPr>
        <w:t>from</w:t>
      </w:r>
      <w:r w:rsidR="00BB70E4" w:rsidRPr="00C37CE3">
        <w:rPr>
          <w:rFonts w:asciiTheme="minorHAnsi" w:hAnsiTheme="minorHAnsi" w:cstheme="minorHAnsi"/>
          <w:bCs/>
          <w:sz w:val="22"/>
          <w:szCs w:val="22"/>
          <w:lang w:val="en-US"/>
        </w:rPr>
        <w:t xml:space="preserve"> Mark chapters 15 and 16.</w:t>
      </w:r>
    </w:p>
    <w:p w:rsidR="00BB70E4" w:rsidRPr="00C37CE3" w:rsidRDefault="00BB70E4" w:rsidP="00D564B0">
      <w:pPr>
        <w:pStyle w:val="Heading1"/>
        <w:rPr>
          <w:i/>
        </w:rPr>
      </w:pPr>
      <w:r w:rsidRPr="00C37CE3">
        <w:t xml:space="preserve">What people delivered Jesus over to the Roman governor to be crucified? </w:t>
      </w:r>
      <w:r w:rsidRPr="00C37CE3">
        <w:rPr>
          <w:i/>
        </w:rPr>
        <w:t>Mark 15:1</w:t>
      </w:r>
    </w:p>
    <w:p w:rsidR="00BB70E4" w:rsidRPr="00C37CE3" w:rsidRDefault="00BB70E4" w:rsidP="00D564B0">
      <w:pPr>
        <w:pStyle w:val="Heading1"/>
      </w:pPr>
      <w:r w:rsidRPr="00C37CE3">
        <w:t xml:space="preserve">Why he was Governor Pilate amazed at Jesus’ response? </w:t>
      </w:r>
      <w:r w:rsidRPr="00C37CE3">
        <w:rPr>
          <w:i/>
        </w:rPr>
        <w:t>15:2-5</w:t>
      </w:r>
    </w:p>
    <w:p w:rsidR="00BB70E4" w:rsidRPr="00C37CE3" w:rsidRDefault="00BB70E4" w:rsidP="00D564B0">
      <w:pPr>
        <w:pStyle w:val="Heading1"/>
      </w:pPr>
      <w:r w:rsidRPr="00C37CE3">
        <w:t xml:space="preserve">Who was the first man to realize that Jesus would die in his place? </w:t>
      </w:r>
      <w:r w:rsidRPr="00C37CE3">
        <w:rPr>
          <w:i/>
        </w:rPr>
        <w:t>15 6-15</w:t>
      </w:r>
    </w:p>
    <w:p w:rsidR="00BB70E4" w:rsidRPr="00C37CE3" w:rsidRDefault="00BB70E4" w:rsidP="00D564B0">
      <w:pPr>
        <w:pStyle w:val="Heading1"/>
      </w:pPr>
      <w:r w:rsidRPr="00C37CE3">
        <w:t>What did the soldiers</w:t>
      </w:r>
      <w:r w:rsidR="00A94F26" w:rsidRPr="00C37CE3">
        <w:t xml:space="preserve"> do </w:t>
      </w:r>
      <w:r w:rsidRPr="00C37CE3">
        <w:t xml:space="preserve">to make fun of Christ? </w:t>
      </w:r>
      <w:r w:rsidRPr="00C37CE3">
        <w:rPr>
          <w:i/>
        </w:rPr>
        <w:t>15:17-19</w:t>
      </w:r>
    </w:p>
    <w:p w:rsidR="00BB70E4" w:rsidRPr="00C37CE3" w:rsidRDefault="00BB70E4" w:rsidP="00D564B0">
      <w:pPr>
        <w:pStyle w:val="Heading1"/>
      </w:pPr>
      <w:r w:rsidRPr="00C37CE3">
        <w:t xml:space="preserve">Who were crucified along with Jesus? </w:t>
      </w:r>
      <w:r w:rsidRPr="00C37CE3">
        <w:rPr>
          <w:i/>
        </w:rPr>
        <w:t>15:27</w:t>
      </w:r>
    </w:p>
    <w:p w:rsidR="00BB70E4" w:rsidRPr="00C37CE3" w:rsidRDefault="00BB70E4" w:rsidP="00D564B0">
      <w:pPr>
        <w:pStyle w:val="Heading1"/>
        <w:rPr>
          <w:i/>
        </w:rPr>
      </w:pPr>
      <w:r w:rsidRPr="00C37CE3">
        <w:t xml:space="preserve">What </w:t>
      </w:r>
      <w:r w:rsidR="00C86888" w:rsidRPr="00C37CE3">
        <w:t>came over the who</w:t>
      </w:r>
      <w:r w:rsidRPr="00C37CE3">
        <w:t>le land for several hours?</w:t>
      </w:r>
      <w:r w:rsidRPr="00C37CE3">
        <w:rPr>
          <w:i/>
        </w:rPr>
        <w:t xml:space="preserve"> 15:33</w:t>
      </w:r>
    </w:p>
    <w:p w:rsidR="00BB70E4" w:rsidRPr="00C37CE3" w:rsidRDefault="00BB70E4" w:rsidP="00D564B0">
      <w:pPr>
        <w:pStyle w:val="Heading1"/>
      </w:pPr>
      <w:r w:rsidRPr="00C37CE3">
        <w:t>What did the Centurion cry out when Jesus died? 15:37-39</w:t>
      </w:r>
    </w:p>
    <w:p w:rsidR="00BB70E4" w:rsidRPr="00C37CE3" w:rsidRDefault="00BB70E4" w:rsidP="00D564B0">
      <w:pPr>
        <w:pStyle w:val="Heading1"/>
      </w:pPr>
      <w:r w:rsidRPr="00C37CE3">
        <w:t xml:space="preserve">Jesus was buried and lay in the repose of death throughout the Sabbath day of rest; then women came to the tomb to anoint his body. What did they see that startled them? </w:t>
      </w:r>
      <w:r w:rsidRPr="00C37CE3">
        <w:rPr>
          <w:i/>
        </w:rPr>
        <w:t>16:1-8</w:t>
      </w:r>
    </w:p>
    <w:p w:rsidR="00BB70E4" w:rsidRPr="00C37CE3" w:rsidRDefault="00650029" w:rsidP="00D564B0">
      <w:pPr>
        <w:pStyle w:val="Heading1"/>
        <w:rPr>
          <w:i/>
        </w:rPr>
      </w:pPr>
      <w:r w:rsidRPr="00C37CE3">
        <w:t xml:space="preserve">To </w:t>
      </w:r>
      <w:r w:rsidR="00BB70E4" w:rsidRPr="00C37CE3">
        <w:t xml:space="preserve">whom did the risen Christ appear first? </w:t>
      </w:r>
      <w:r w:rsidR="00BB70E4" w:rsidRPr="00C37CE3">
        <w:rPr>
          <w:i/>
        </w:rPr>
        <w:t xml:space="preserve">16: </w:t>
      </w:r>
      <w:r w:rsidR="00BB70E4" w:rsidRPr="00C37CE3">
        <w:t>9-</w:t>
      </w:r>
      <w:r w:rsidR="00BB70E4" w:rsidRPr="00C37CE3">
        <w:rPr>
          <w:i/>
        </w:rPr>
        <w:t>11</w:t>
      </w:r>
      <w:r w:rsidR="00575CA6" w:rsidRPr="00C37CE3">
        <w:rPr>
          <w:i/>
        </w:rPr>
        <w:br/>
      </w:r>
    </w:p>
    <w:p w:rsidR="00575CA6" w:rsidRPr="00C37CE3" w:rsidRDefault="00575CA6" w:rsidP="00575CA6">
      <w:pPr>
        <w:pStyle w:val="0L6below"/>
        <w:numPr>
          <w:ilvl w:val="0"/>
          <w:numId w:val="9"/>
        </w:numPr>
        <w:spacing w:after="0"/>
        <w:ind w:left="360"/>
        <w:rPr>
          <w:rFonts w:asciiTheme="minorHAnsi" w:hAnsiTheme="minorHAnsi" w:cstheme="minorHAnsi"/>
          <w:bCs/>
          <w:sz w:val="22"/>
          <w:szCs w:val="22"/>
          <w:lang w:val="en-US"/>
        </w:rPr>
      </w:pPr>
      <w:r w:rsidRPr="00C37CE3">
        <w:rPr>
          <w:rFonts w:asciiTheme="minorHAnsi" w:hAnsiTheme="minorHAnsi" w:cstheme="minorHAnsi"/>
          <w:b/>
          <w:sz w:val="22"/>
          <w:szCs w:val="22"/>
          <w:lang w:val="en-US"/>
        </w:rPr>
        <w:t>Teach your flock the Good News about Jesus</w:t>
      </w:r>
      <w:r w:rsidRPr="00C37CE3">
        <w:rPr>
          <w:rFonts w:asciiTheme="minorHAnsi" w:hAnsiTheme="minorHAnsi" w:cstheme="minorHAnsi"/>
          <w:bCs/>
          <w:sz w:val="22"/>
          <w:szCs w:val="22"/>
          <w:lang w:val="en-US"/>
        </w:rPr>
        <w:t>, in a way that they can pass on the message to others, in turn.</w:t>
      </w:r>
    </w:p>
    <w:p w:rsidR="001502CB" w:rsidRPr="00C37CE3" w:rsidRDefault="001502CB" w:rsidP="001502CB">
      <w:pPr>
        <w:jc w:val="center"/>
        <w:rPr>
          <w:rFonts w:asciiTheme="minorHAnsi" w:hAnsiTheme="minorHAnsi" w:cstheme="minorHAnsi"/>
          <w:sz w:val="22"/>
          <w:szCs w:val="22"/>
          <w:lang w:val="en-GB"/>
        </w:rPr>
      </w:pPr>
    </w:p>
    <w:p w:rsidR="00E33BCA" w:rsidRPr="00C37CE3" w:rsidRDefault="00E33BCA" w:rsidP="00575CA6">
      <w:pPr>
        <w:pStyle w:val="0L6below"/>
        <w:numPr>
          <w:ilvl w:val="0"/>
          <w:numId w:val="9"/>
        </w:numPr>
        <w:spacing w:after="0"/>
        <w:ind w:left="360"/>
        <w:rPr>
          <w:rFonts w:asciiTheme="minorHAnsi" w:hAnsiTheme="minorHAnsi" w:cstheme="minorHAnsi"/>
          <w:b/>
          <w:bCs/>
          <w:sz w:val="22"/>
          <w:szCs w:val="22"/>
          <w:lang w:val="en-US"/>
        </w:rPr>
      </w:pPr>
      <w:r w:rsidRPr="00C37CE3">
        <w:rPr>
          <w:rFonts w:asciiTheme="minorHAnsi" w:hAnsiTheme="minorHAnsi" w:cstheme="minorHAnsi"/>
          <w:b/>
          <w:sz w:val="22"/>
          <w:szCs w:val="22"/>
          <w:lang w:val="en-US"/>
        </w:rPr>
        <w:t>During the week</w:t>
      </w:r>
      <w:r w:rsidR="001328A6" w:rsidRPr="00C37CE3">
        <w:rPr>
          <w:rFonts w:asciiTheme="minorHAnsi" w:hAnsiTheme="minorHAnsi" w:cstheme="minorHAnsi"/>
          <w:sz w:val="22"/>
          <w:szCs w:val="22"/>
          <w:lang w:val="en-US"/>
        </w:rPr>
        <w:t xml:space="preserve"> you and your coworkers visit </w:t>
      </w:r>
      <w:r w:rsidR="00575CA6" w:rsidRPr="00C37CE3">
        <w:rPr>
          <w:rFonts w:asciiTheme="minorHAnsi" w:hAnsiTheme="minorHAnsi" w:cstheme="minorHAnsi"/>
          <w:sz w:val="22"/>
          <w:szCs w:val="22"/>
          <w:lang w:val="en-US"/>
        </w:rPr>
        <w:t xml:space="preserve">folk </w:t>
      </w:r>
      <w:r w:rsidR="00931D58" w:rsidRPr="00C37CE3">
        <w:rPr>
          <w:rFonts w:asciiTheme="minorHAnsi" w:hAnsiTheme="minorHAnsi" w:cstheme="minorHAnsi"/>
          <w:sz w:val="22"/>
          <w:szCs w:val="22"/>
          <w:lang w:val="en-US"/>
        </w:rPr>
        <w:t>who do not yet know Christ</w:t>
      </w:r>
      <w:r w:rsidR="00575CA6" w:rsidRPr="00C37CE3">
        <w:rPr>
          <w:rFonts w:asciiTheme="minorHAnsi" w:hAnsiTheme="minorHAnsi" w:cstheme="minorHAnsi"/>
          <w:sz w:val="22"/>
          <w:szCs w:val="22"/>
          <w:lang w:val="en-US"/>
        </w:rPr>
        <w:t>,</w:t>
      </w:r>
      <w:r w:rsidR="00931D58" w:rsidRPr="00C37CE3">
        <w:rPr>
          <w:rFonts w:asciiTheme="minorHAnsi" w:hAnsiTheme="minorHAnsi" w:cstheme="minorHAnsi"/>
          <w:sz w:val="22"/>
          <w:szCs w:val="22"/>
          <w:lang w:val="en-US"/>
        </w:rPr>
        <w:t xml:space="preserve"> </w:t>
      </w:r>
      <w:r w:rsidR="00575CA6" w:rsidRPr="00C37CE3">
        <w:rPr>
          <w:rFonts w:asciiTheme="minorHAnsi" w:hAnsiTheme="minorHAnsi" w:cstheme="minorHAnsi"/>
          <w:sz w:val="22"/>
          <w:szCs w:val="22"/>
          <w:lang w:val="en-US"/>
        </w:rPr>
        <w:t xml:space="preserve">recounting to them Jesus’ </w:t>
      </w:r>
      <w:r w:rsidR="001328A6" w:rsidRPr="00C37CE3">
        <w:rPr>
          <w:rFonts w:asciiTheme="minorHAnsi" w:hAnsiTheme="minorHAnsi" w:cstheme="minorHAnsi"/>
          <w:sz w:val="22"/>
          <w:szCs w:val="22"/>
          <w:lang w:val="en-US"/>
        </w:rPr>
        <w:t>trial, death and resurrection</w:t>
      </w:r>
      <w:r w:rsidR="00931D58" w:rsidRPr="00C37CE3">
        <w:rPr>
          <w:rFonts w:asciiTheme="minorHAnsi" w:hAnsiTheme="minorHAnsi" w:cstheme="minorHAnsi"/>
          <w:sz w:val="22"/>
          <w:szCs w:val="22"/>
          <w:lang w:val="en-US"/>
        </w:rPr>
        <w:t>.</w:t>
      </w:r>
      <w:r w:rsidR="00575CA6" w:rsidRPr="00C37CE3">
        <w:rPr>
          <w:rFonts w:asciiTheme="minorHAnsi" w:hAnsiTheme="minorHAnsi" w:cstheme="minorHAnsi"/>
          <w:sz w:val="22"/>
          <w:szCs w:val="22"/>
          <w:lang w:val="en-US"/>
        </w:rPr>
        <w:br/>
      </w:r>
    </w:p>
    <w:p w:rsidR="003E5F01" w:rsidRPr="00C37CE3" w:rsidRDefault="00E33BCA" w:rsidP="00575CA6">
      <w:pPr>
        <w:pStyle w:val="0L6below"/>
        <w:numPr>
          <w:ilvl w:val="0"/>
          <w:numId w:val="9"/>
        </w:numPr>
        <w:spacing w:after="0"/>
        <w:ind w:left="360"/>
        <w:rPr>
          <w:rFonts w:asciiTheme="minorHAnsi" w:hAnsiTheme="minorHAnsi" w:cstheme="minorHAnsi"/>
          <w:b/>
          <w:sz w:val="22"/>
          <w:szCs w:val="22"/>
          <w:lang w:val="en-US"/>
        </w:rPr>
      </w:pPr>
      <w:r w:rsidRPr="00C37CE3">
        <w:rPr>
          <w:rFonts w:asciiTheme="minorHAnsi" w:hAnsiTheme="minorHAnsi" w:cstheme="minorHAnsi"/>
          <w:b/>
          <w:sz w:val="22"/>
          <w:szCs w:val="22"/>
          <w:lang w:val="en-US"/>
        </w:rPr>
        <w:t>During worship</w:t>
      </w:r>
      <w:r w:rsidR="003E5F01" w:rsidRPr="00C37CE3">
        <w:rPr>
          <w:rFonts w:asciiTheme="minorHAnsi" w:hAnsiTheme="minorHAnsi" w:cstheme="minorHAnsi"/>
          <w:b/>
          <w:sz w:val="22"/>
          <w:szCs w:val="22"/>
          <w:lang w:val="en-US"/>
        </w:rPr>
        <w:t>…</w:t>
      </w:r>
    </w:p>
    <w:p w:rsidR="00E33BCA" w:rsidRPr="00C37CE3" w:rsidRDefault="00C86888" w:rsidP="00D564B0">
      <w:pPr>
        <w:pStyle w:val="Heading1"/>
      </w:pPr>
      <w:r w:rsidRPr="00C37CE3">
        <w:lastRenderedPageBreak/>
        <w:t>Relate</w:t>
      </w:r>
      <w:r w:rsidR="003649EB" w:rsidRPr="00C37CE3">
        <w:t xml:space="preserve"> the account of Jesus’ trial, death and burial</w:t>
      </w:r>
      <w:r w:rsidR="00BB70E4" w:rsidRPr="00C37CE3">
        <w:t>.</w:t>
      </w:r>
      <w:r w:rsidR="003E5F01" w:rsidRPr="00C37CE3">
        <w:t xml:space="preserve"> Ask some of the questions, above, and let the people discuss the answers.</w:t>
      </w:r>
    </w:p>
    <w:p w:rsidR="00E33BCA" w:rsidRPr="00C37CE3" w:rsidRDefault="00E33BCA" w:rsidP="00D564B0">
      <w:pPr>
        <w:pStyle w:val="Heading1"/>
      </w:pPr>
      <w:r w:rsidRPr="00C37CE3">
        <w:t>Ask the children to present what they have prepared.</w:t>
      </w:r>
    </w:p>
    <w:p w:rsidR="004169B2" w:rsidRPr="00C37CE3" w:rsidRDefault="004169B2" w:rsidP="00D564B0">
      <w:pPr>
        <w:pStyle w:val="Heading1"/>
      </w:pPr>
      <w:r w:rsidRPr="00C37CE3">
        <w:t>Memorize together Hebrews 1:1-2.</w:t>
      </w:r>
    </w:p>
    <w:p w:rsidR="00E33BCA" w:rsidRPr="00C37CE3" w:rsidRDefault="00E33BCA" w:rsidP="001502CB">
      <w:pPr>
        <w:pStyle w:val="0L6below"/>
        <w:keepNext/>
        <w:keepLines/>
        <w:spacing w:before="240" w:after="240"/>
        <w:jc w:val="center"/>
        <w:rPr>
          <w:rFonts w:asciiTheme="minorHAnsi" w:hAnsiTheme="minorHAnsi" w:cstheme="minorHAnsi"/>
          <w:sz w:val="22"/>
          <w:szCs w:val="22"/>
          <w:u w:val="single"/>
          <w:lang w:val="en-US"/>
        </w:rPr>
      </w:pPr>
      <w:r w:rsidRPr="00C37CE3">
        <w:rPr>
          <w:rFonts w:asciiTheme="minorHAnsi" w:hAnsiTheme="minorHAnsi" w:cstheme="minorHAnsi"/>
          <w:b/>
          <w:sz w:val="22"/>
          <w:szCs w:val="22"/>
          <w:u w:val="single"/>
          <w:lang w:val="en-US"/>
        </w:rPr>
        <w:t>Advanced</w:t>
      </w:r>
      <w:r w:rsidRPr="00C37CE3">
        <w:rPr>
          <w:rFonts w:asciiTheme="minorHAnsi" w:hAnsiTheme="minorHAnsi" w:cstheme="minorHAnsi"/>
          <w:sz w:val="22"/>
          <w:szCs w:val="22"/>
          <w:u w:val="single"/>
          <w:lang w:val="en-US"/>
        </w:rPr>
        <w:t xml:space="preserve"> </w:t>
      </w:r>
      <w:r w:rsidRPr="00C37CE3">
        <w:rPr>
          <w:rFonts w:asciiTheme="minorHAnsi" w:hAnsiTheme="minorHAnsi" w:cstheme="minorHAnsi"/>
          <w:b/>
          <w:sz w:val="22"/>
          <w:szCs w:val="22"/>
          <w:u w:val="single"/>
          <w:lang w:val="en-US"/>
        </w:rPr>
        <w:t>Study</w:t>
      </w:r>
    </w:p>
    <w:p w:rsidR="00DF13AA" w:rsidRPr="00C37CE3" w:rsidRDefault="00DF13AA" w:rsidP="00D564B0">
      <w:pPr>
        <w:pStyle w:val="Heading1"/>
      </w:pPr>
      <w:r w:rsidRPr="00C37CE3">
        <w:t>Before Jesus came into the world, the Old Testament prophets made more than 30</w:t>
      </w:r>
      <w:r w:rsidR="00606F50" w:rsidRPr="00C37CE3">
        <w:t>0 </w:t>
      </w:r>
      <w:r w:rsidRPr="00C37CE3">
        <w:t>predictions about the one whom the Jews called the Messiah or Christ.</w:t>
      </w:r>
    </w:p>
    <w:p w:rsidR="00DF13AA" w:rsidRPr="00D564B0" w:rsidRDefault="00DF13AA" w:rsidP="00D564B0">
      <w:pPr>
        <w:pStyle w:val="Heading1"/>
        <w:rPr>
          <w:b/>
        </w:rPr>
      </w:pPr>
      <w:r w:rsidRPr="00C37CE3">
        <w:rPr>
          <w:b/>
        </w:rPr>
        <w:t xml:space="preserve">Find what each of these seven prophets said </w:t>
      </w:r>
      <w:r w:rsidRPr="00C37CE3">
        <w:t>about the promised Messiah (Christ)</w:t>
      </w:r>
      <w:r w:rsidR="00755621" w:rsidRPr="00C37CE3">
        <w:t xml:space="preserve"> who was to come into the world:</w:t>
      </w:r>
    </w:p>
    <w:p w:rsidR="00DF13AA" w:rsidRPr="00C37CE3" w:rsidRDefault="00DF13AA" w:rsidP="00C90933">
      <w:pPr>
        <w:numPr>
          <w:ilvl w:val="0"/>
          <w:numId w:val="3"/>
        </w:numPr>
        <w:tabs>
          <w:tab w:val="clear" w:pos="720"/>
          <w:tab w:val="num" w:pos="1440"/>
        </w:tabs>
        <w:ind w:left="144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Abraham (Genesis </w:t>
      </w:r>
      <w:smartTag w:uri="urn:schemas-microsoft-com:office:smarttags" w:element="time">
        <w:smartTagPr>
          <w:attr w:name="Minute" w:val="18"/>
          <w:attr w:name="Hour" w:val="22"/>
        </w:smartTagPr>
        <w:r w:rsidRPr="00C37CE3">
          <w:rPr>
            <w:rFonts w:asciiTheme="minorHAnsi" w:hAnsiTheme="minorHAnsi" w:cstheme="minorHAnsi"/>
            <w:sz w:val="22"/>
            <w:szCs w:val="22"/>
            <w:lang w:val="en-GB"/>
          </w:rPr>
          <w:t>22:18</w:t>
        </w:r>
      </w:smartTag>
      <w:r w:rsidRPr="00C37CE3">
        <w:rPr>
          <w:rFonts w:asciiTheme="minorHAnsi" w:hAnsiTheme="minorHAnsi" w:cstheme="minorHAnsi"/>
          <w:sz w:val="22"/>
          <w:szCs w:val="22"/>
          <w:lang w:val="en-GB"/>
        </w:rPr>
        <w:t>)</w:t>
      </w:r>
    </w:p>
    <w:p w:rsidR="00DF13AA" w:rsidRPr="00C37CE3" w:rsidRDefault="00DF13AA" w:rsidP="00C90933">
      <w:pPr>
        <w:numPr>
          <w:ilvl w:val="0"/>
          <w:numId w:val="3"/>
        </w:numPr>
        <w:tabs>
          <w:tab w:val="clear" w:pos="720"/>
          <w:tab w:val="num" w:pos="1440"/>
        </w:tabs>
        <w:ind w:left="144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Moses (Deuteronomy </w:t>
      </w:r>
      <w:smartTag w:uri="urn:schemas-microsoft-com:office:smarttags" w:element="time">
        <w:smartTagPr>
          <w:attr w:name="Minute" w:val="18"/>
          <w:attr w:name="Hour" w:val="18"/>
        </w:smartTagPr>
        <w:r w:rsidRPr="00C37CE3">
          <w:rPr>
            <w:rFonts w:asciiTheme="minorHAnsi" w:hAnsiTheme="minorHAnsi" w:cstheme="minorHAnsi"/>
            <w:sz w:val="22"/>
            <w:szCs w:val="22"/>
            <w:lang w:val="en-GB"/>
          </w:rPr>
          <w:t>18:18</w:t>
        </w:r>
      </w:smartTag>
      <w:r w:rsidRPr="00C37CE3">
        <w:rPr>
          <w:rFonts w:asciiTheme="minorHAnsi" w:hAnsiTheme="minorHAnsi" w:cstheme="minorHAnsi"/>
          <w:sz w:val="22"/>
          <w:szCs w:val="22"/>
          <w:lang w:val="en-GB"/>
        </w:rPr>
        <w:t>–19)</w:t>
      </w:r>
    </w:p>
    <w:p w:rsidR="00DF13AA" w:rsidRPr="00C37CE3" w:rsidRDefault="00DF13AA" w:rsidP="00C90933">
      <w:pPr>
        <w:numPr>
          <w:ilvl w:val="0"/>
          <w:numId w:val="3"/>
        </w:numPr>
        <w:tabs>
          <w:tab w:val="clear" w:pos="720"/>
          <w:tab w:val="num" w:pos="1440"/>
        </w:tabs>
        <w:ind w:left="1440"/>
        <w:rPr>
          <w:rFonts w:asciiTheme="minorHAnsi" w:hAnsiTheme="minorHAnsi" w:cstheme="minorHAnsi"/>
          <w:sz w:val="22"/>
          <w:szCs w:val="22"/>
          <w:lang w:val="en-GB"/>
        </w:rPr>
      </w:pPr>
      <w:r w:rsidRPr="00C37CE3">
        <w:rPr>
          <w:rFonts w:asciiTheme="minorHAnsi" w:hAnsiTheme="minorHAnsi" w:cstheme="minorHAnsi"/>
          <w:sz w:val="22"/>
          <w:szCs w:val="22"/>
          <w:lang w:val="en-GB"/>
        </w:rPr>
        <w:t>Isaiah (Isaiah 53:7–8)</w:t>
      </w:r>
    </w:p>
    <w:p w:rsidR="00DF13AA" w:rsidRPr="00C37CE3" w:rsidRDefault="00DF13AA" w:rsidP="00C90933">
      <w:pPr>
        <w:numPr>
          <w:ilvl w:val="0"/>
          <w:numId w:val="3"/>
        </w:numPr>
        <w:tabs>
          <w:tab w:val="clear" w:pos="720"/>
          <w:tab w:val="num" w:pos="1440"/>
        </w:tabs>
        <w:ind w:left="1440"/>
        <w:rPr>
          <w:rFonts w:asciiTheme="minorHAnsi" w:hAnsiTheme="minorHAnsi" w:cstheme="minorHAnsi"/>
          <w:sz w:val="22"/>
          <w:szCs w:val="22"/>
          <w:lang w:val="en-GB"/>
        </w:rPr>
      </w:pPr>
      <w:r w:rsidRPr="00C37CE3">
        <w:rPr>
          <w:rFonts w:asciiTheme="minorHAnsi" w:hAnsiTheme="minorHAnsi" w:cstheme="minorHAnsi"/>
          <w:sz w:val="22"/>
          <w:szCs w:val="22"/>
          <w:lang w:val="en-GB"/>
        </w:rPr>
        <w:t>David (Psalm 2:7)</w:t>
      </w:r>
    </w:p>
    <w:p w:rsidR="00DF13AA" w:rsidRPr="00C37CE3" w:rsidRDefault="00DF13AA" w:rsidP="00C90933">
      <w:pPr>
        <w:numPr>
          <w:ilvl w:val="0"/>
          <w:numId w:val="3"/>
        </w:numPr>
        <w:tabs>
          <w:tab w:val="clear" w:pos="720"/>
          <w:tab w:val="num" w:pos="1440"/>
        </w:tabs>
        <w:ind w:left="1440"/>
        <w:rPr>
          <w:rFonts w:asciiTheme="minorHAnsi" w:hAnsiTheme="minorHAnsi" w:cstheme="minorHAnsi"/>
          <w:sz w:val="22"/>
          <w:szCs w:val="22"/>
          <w:lang w:val="en-GB"/>
        </w:rPr>
      </w:pPr>
      <w:r w:rsidRPr="00C37CE3">
        <w:rPr>
          <w:rFonts w:asciiTheme="minorHAnsi" w:hAnsiTheme="minorHAnsi" w:cstheme="minorHAnsi"/>
          <w:sz w:val="22"/>
          <w:szCs w:val="22"/>
          <w:lang w:val="en-GB"/>
        </w:rPr>
        <w:t>David (Psalm 16:8–11)</w:t>
      </w:r>
    </w:p>
    <w:p w:rsidR="00DF13AA" w:rsidRPr="00C37CE3" w:rsidRDefault="00DF13AA" w:rsidP="00C90933">
      <w:pPr>
        <w:numPr>
          <w:ilvl w:val="0"/>
          <w:numId w:val="3"/>
        </w:numPr>
        <w:tabs>
          <w:tab w:val="clear" w:pos="720"/>
          <w:tab w:val="num" w:pos="1440"/>
        </w:tabs>
        <w:ind w:left="1440"/>
        <w:rPr>
          <w:rFonts w:asciiTheme="minorHAnsi" w:hAnsiTheme="minorHAnsi" w:cstheme="minorHAnsi"/>
          <w:sz w:val="22"/>
          <w:szCs w:val="22"/>
          <w:lang w:val="en-GB"/>
        </w:rPr>
      </w:pPr>
      <w:r w:rsidRPr="00C37CE3">
        <w:rPr>
          <w:rFonts w:asciiTheme="minorHAnsi" w:hAnsiTheme="minorHAnsi" w:cstheme="minorHAnsi"/>
          <w:sz w:val="22"/>
          <w:szCs w:val="22"/>
          <w:lang w:val="en-GB"/>
        </w:rPr>
        <w:t>Nathan (</w:t>
      </w:r>
      <w:r w:rsidR="00606F50" w:rsidRPr="00C37CE3">
        <w:rPr>
          <w:rFonts w:asciiTheme="minorHAnsi" w:hAnsiTheme="minorHAnsi" w:cstheme="minorHAnsi"/>
          <w:sz w:val="22"/>
          <w:szCs w:val="22"/>
          <w:lang w:val="en-GB"/>
        </w:rPr>
        <w:t>2 </w:t>
      </w:r>
      <w:r w:rsidRPr="00C37CE3">
        <w:rPr>
          <w:rFonts w:asciiTheme="minorHAnsi" w:hAnsiTheme="minorHAnsi" w:cstheme="minorHAnsi"/>
          <w:sz w:val="22"/>
          <w:szCs w:val="22"/>
          <w:lang w:val="en-GB"/>
        </w:rPr>
        <w:t xml:space="preserve">Samuel </w:t>
      </w:r>
      <w:smartTag w:uri="urn:schemas-microsoft-com:office:smarttags" w:element="time">
        <w:smartTagPr>
          <w:attr w:name="Minute" w:val="16"/>
          <w:attr w:name="Hour" w:val="19"/>
        </w:smartTagPr>
        <w:r w:rsidRPr="00C37CE3">
          <w:rPr>
            <w:rFonts w:asciiTheme="minorHAnsi" w:hAnsiTheme="minorHAnsi" w:cstheme="minorHAnsi"/>
            <w:sz w:val="22"/>
            <w:szCs w:val="22"/>
            <w:lang w:val="en-GB"/>
          </w:rPr>
          <w:t>7:16</w:t>
        </w:r>
      </w:smartTag>
      <w:r w:rsidRPr="00C37CE3">
        <w:rPr>
          <w:rFonts w:asciiTheme="minorHAnsi" w:hAnsiTheme="minorHAnsi" w:cstheme="minorHAnsi"/>
          <w:sz w:val="22"/>
          <w:szCs w:val="22"/>
          <w:lang w:val="en-GB"/>
        </w:rPr>
        <w:t>)</w:t>
      </w:r>
    </w:p>
    <w:p w:rsidR="00070243" w:rsidRPr="00C37CE3" w:rsidRDefault="00DF13AA" w:rsidP="00755621">
      <w:pPr>
        <w:numPr>
          <w:ilvl w:val="0"/>
          <w:numId w:val="3"/>
        </w:numPr>
        <w:tabs>
          <w:tab w:val="clear" w:pos="720"/>
          <w:tab w:val="num" w:pos="1440"/>
        </w:tabs>
        <w:spacing w:after="120"/>
        <w:ind w:left="144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John the baptizer (Luke </w:t>
      </w:r>
      <w:smartTag w:uri="urn:schemas-microsoft-com:office:smarttags" w:element="time">
        <w:smartTagPr>
          <w:attr w:name="Minute" w:val="15"/>
          <w:attr w:name="Hour" w:val="15"/>
        </w:smartTagPr>
        <w:r w:rsidRPr="00C37CE3">
          <w:rPr>
            <w:rFonts w:asciiTheme="minorHAnsi" w:hAnsiTheme="minorHAnsi" w:cstheme="minorHAnsi"/>
            <w:sz w:val="22"/>
            <w:szCs w:val="22"/>
            <w:lang w:val="en-GB"/>
          </w:rPr>
          <w:t>3:15</w:t>
        </w:r>
      </w:smartTag>
      <w:r w:rsidRPr="00C37CE3">
        <w:rPr>
          <w:rFonts w:asciiTheme="minorHAnsi" w:hAnsiTheme="minorHAnsi" w:cstheme="minorHAnsi"/>
          <w:sz w:val="22"/>
          <w:szCs w:val="22"/>
          <w:lang w:val="en-GB"/>
        </w:rPr>
        <w:t>–17)</w:t>
      </w:r>
    </w:p>
    <w:p w:rsidR="00AA5257" w:rsidRPr="00C37CE3" w:rsidRDefault="00AA5257" w:rsidP="00D564B0">
      <w:pPr>
        <w:pStyle w:val="Heading1"/>
        <w:rPr>
          <w:b/>
        </w:rPr>
      </w:pPr>
      <w:r w:rsidRPr="00C37CE3">
        <w:t xml:space="preserve">When the Messiah came into the world, many eye witnesses saw and heard all that he did, and some of them wrote those things in the books called the New Testament. The apostles of Jesus told seven things about Him that they </w:t>
      </w:r>
      <w:r w:rsidRPr="00D564B0">
        <w:t>considered</w:t>
      </w:r>
      <w:r w:rsidRPr="00C37CE3">
        <w:t xml:space="preserve"> to be most important</w:t>
      </w:r>
      <w:r w:rsidR="00902ECA" w:rsidRPr="00C37CE3">
        <w:t>:</w:t>
      </w:r>
    </w:p>
    <w:p w:rsidR="00C43984" w:rsidRPr="00C37CE3" w:rsidRDefault="00C43984" w:rsidP="005300A7">
      <w:pPr>
        <w:pStyle w:val="Maintext"/>
        <w:numPr>
          <w:ilvl w:val="0"/>
          <w:numId w:val="4"/>
        </w:numPr>
        <w:tabs>
          <w:tab w:val="clear" w:pos="360"/>
          <w:tab w:val="num" w:pos="720"/>
        </w:tabs>
        <w:spacing w:before="120" w:after="0"/>
        <w:ind w:left="72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When Jesus was on earth, he showed who he was by what he did for people. </w:t>
      </w:r>
      <w:r w:rsidR="00EA26D2" w:rsidRPr="00C37CE3">
        <w:rPr>
          <w:rFonts w:asciiTheme="minorHAnsi" w:hAnsiTheme="minorHAnsi" w:cstheme="minorHAnsi"/>
          <w:sz w:val="22"/>
          <w:szCs w:val="22"/>
          <w:lang w:val="en-GB"/>
        </w:rPr>
        <w:br/>
      </w:r>
      <w:r w:rsidRPr="00C37CE3">
        <w:rPr>
          <w:rFonts w:asciiTheme="minorHAnsi" w:hAnsiTheme="minorHAnsi" w:cstheme="minorHAnsi"/>
          <w:sz w:val="22"/>
          <w:szCs w:val="22"/>
          <w:lang w:val="en-GB"/>
        </w:rPr>
        <w:t>Find what Jesus did in these Bible texts:</w:t>
      </w:r>
    </w:p>
    <w:p w:rsidR="00C43984" w:rsidRPr="00C37CE3" w:rsidRDefault="00C43984" w:rsidP="005300A7">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For blind folks (Matthew </w:t>
      </w:r>
      <w:smartTag w:uri="urn:schemas-microsoft-com:office:smarttags" w:element="time">
        <w:smartTagPr>
          <w:attr w:name="Hour" w:val="9"/>
          <w:attr w:name="Minute" w:val="27"/>
        </w:smartTagPr>
        <w:r w:rsidRPr="00C37CE3">
          <w:rPr>
            <w:rFonts w:asciiTheme="minorHAnsi" w:hAnsiTheme="minorHAnsi" w:cstheme="minorHAnsi"/>
            <w:sz w:val="22"/>
            <w:szCs w:val="22"/>
            <w:lang w:val="en-GB"/>
          </w:rPr>
          <w:t>9:27</w:t>
        </w:r>
      </w:smartTag>
      <w:r w:rsidRPr="00C37CE3">
        <w:rPr>
          <w:rFonts w:asciiTheme="minorHAnsi" w:hAnsiTheme="minorHAnsi" w:cstheme="minorHAnsi"/>
          <w:sz w:val="22"/>
          <w:szCs w:val="22"/>
          <w:lang w:val="en-GB"/>
        </w:rPr>
        <w:t>–31)</w:t>
      </w:r>
    </w:p>
    <w:p w:rsidR="00C43984" w:rsidRPr="00C37CE3" w:rsidRDefault="00C43984" w:rsidP="005300A7">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For a man with a demon (Matthew </w:t>
      </w:r>
      <w:smartTag w:uri="urn:schemas-microsoft-com:office:smarttags" w:element="time">
        <w:smartTagPr>
          <w:attr w:name="Hour" w:val="9"/>
          <w:attr w:name="Minute" w:val="32"/>
        </w:smartTagPr>
        <w:r w:rsidRPr="00C37CE3">
          <w:rPr>
            <w:rFonts w:asciiTheme="minorHAnsi" w:hAnsiTheme="minorHAnsi" w:cstheme="minorHAnsi"/>
            <w:sz w:val="22"/>
            <w:szCs w:val="22"/>
            <w:lang w:val="en-GB"/>
          </w:rPr>
          <w:t>9:32</w:t>
        </w:r>
      </w:smartTag>
      <w:r w:rsidRPr="00C37CE3">
        <w:rPr>
          <w:rFonts w:asciiTheme="minorHAnsi" w:hAnsiTheme="minorHAnsi" w:cstheme="minorHAnsi"/>
          <w:sz w:val="22"/>
          <w:szCs w:val="22"/>
          <w:lang w:val="en-GB"/>
        </w:rPr>
        <w:t>–33)</w:t>
      </w:r>
    </w:p>
    <w:p w:rsidR="00C43984" w:rsidRPr="00C37CE3" w:rsidRDefault="00C43984" w:rsidP="005300A7">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A child who died (Luke </w:t>
      </w:r>
      <w:smartTag w:uri="urn:schemas-microsoft-com:office:smarttags" w:element="time">
        <w:smartTagPr>
          <w:attr w:name="Hour" w:val="8"/>
          <w:attr w:name="Minute" w:val="49"/>
        </w:smartTagPr>
        <w:r w:rsidRPr="00C37CE3">
          <w:rPr>
            <w:rFonts w:asciiTheme="minorHAnsi" w:hAnsiTheme="minorHAnsi" w:cstheme="minorHAnsi"/>
            <w:sz w:val="22"/>
            <w:szCs w:val="22"/>
            <w:lang w:val="en-GB"/>
          </w:rPr>
          <w:t>8:49</w:t>
        </w:r>
      </w:smartTag>
      <w:r w:rsidRPr="00C37CE3">
        <w:rPr>
          <w:rFonts w:asciiTheme="minorHAnsi" w:hAnsiTheme="minorHAnsi" w:cstheme="minorHAnsi"/>
          <w:sz w:val="22"/>
          <w:szCs w:val="22"/>
          <w:lang w:val="en-GB"/>
        </w:rPr>
        <w:t>–55)</w:t>
      </w:r>
    </w:p>
    <w:p w:rsidR="00C43984" w:rsidRPr="00C37CE3" w:rsidRDefault="00C43984" w:rsidP="005300A7">
      <w:pPr>
        <w:pStyle w:val="Maintext"/>
        <w:numPr>
          <w:ilvl w:val="0"/>
          <w:numId w:val="4"/>
        </w:numPr>
        <w:tabs>
          <w:tab w:val="clear" w:pos="360"/>
          <w:tab w:val="num" w:pos="720"/>
        </w:tabs>
        <w:spacing w:before="120" w:after="0"/>
        <w:ind w:left="72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Jesus taught people about the holiness of God, how to have faith, and how to lead a holy and joyful life. </w:t>
      </w:r>
      <w:r w:rsidR="004C7FF7" w:rsidRPr="00C37CE3">
        <w:rPr>
          <w:rFonts w:asciiTheme="minorHAnsi" w:hAnsiTheme="minorHAnsi" w:cstheme="minorHAnsi"/>
          <w:sz w:val="22"/>
          <w:szCs w:val="22"/>
          <w:lang w:val="en-GB"/>
        </w:rPr>
        <w:t xml:space="preserve">He taught </w:t>
      </w:r>
      <w:r w:rsidR="003529DA" w:rsidRPr="00C37CE3">
        <w:rPr>
          <w:rFonts w:asciiTheme="minorHAnsi" w:hAnsiTheme="minorHAnsi" w:cstheme="minorHAnsi"/>
          <w:sz w:val="22"/>
          <w:szCs w:val="22"/>
          <w:lang w:val="en-GB"/>
        </w:rPr>
        <w:t>by using</w:t>
      </w:r>
      <w:r w:rsidR="004C7FF7" w:rsidRPr="00C37CE3">
        <w:rPr>
          <w:rFonts w:asciiTheme="minorHAnsi" w:hAnsiTheme="minorHAnsi" w:cstheme="minorHAnsi"/>
          <w:sz w:val="22"/>
          <w:szCs w:val="22"/>
          <w:lang w:val="en-GB"/>
        </w:rPr>
        <w:t xml:space="preserve"> stories about simple things</w:t>
      </w:r>
      <w:r w:rsidR="007D1506" w:rsidRPr="00C37CE3">
        <w:rPr>
          <w:rFonts w:asciiTheme="minorHAnsi" w:hAnsiTheme="minorHAnsi" w:cstheme="minorHAnsi"/>
          <w:sz w:val="22"/>
          <w:szCs w:val="22"/>
          <w:lang w:val="en-GB"/>
        </w:rPr>
        <w:t>, like a man sowing seeds</w:t>
      </w:r>
      <w:r w:rsidR="004C7FF7" w:rsidRPr="00C37CE3">
        <w:rPr>
          <w:rFonts w:asciiTheme="minorHAnsi" w:hAnsiTheme="minorHAnsi" w:cstheme="minorHAnsi"/>
          <w:sz w:val="22"/>
          <w:szCs w:val="22"/>
          <w:lang w:val="en-GB"/>
        </w:rPr>
        <w:t xml:space="preserve">. </w:t>
      </w:r>
      <w:r w:rsidRPr="00C37CE3">
        <w:rPr>
          <w:rFonts w:asciiTheme="minorHAnsi" w:hAnsiTheme="minorHAnsi" w:cstheme="minorHAnsi"/>
          <w:sz w:val="22"/>
          <w:szCs w:val="22"/>
          <w:lang w:val="en-GB"/>
        </w:rPr>
        <w:t>Find in these texts:</w:t>
      </w:r>
    </w:p>
    <w:p w:rsidR="00C43984" w:rsidRPr="00C37CE3" w:rsidRDefault="00C43984" w:rsidP="005300A7">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The kinds of people whom God will bless (Matthew 5:1–16).</w:t>
      </w:r>
    </w:p>
    <w:p w:rsidR="00C43984" w:rsidRPr="00C37CE3" w:rsidRDefault="00C43984" w:rsidP="005300A7">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How Jesus’ followers are to lead their lives (John 14:1–17).</w:t>
      </w:r>
    </w:p>
    <w:p w:rsidR="00BE2B52" w:rsidRPr="00C37CE3" w:rsidRDefault="00C43984"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What the future of the world </w:t>
      </w:r>
      <w:r w:rsidR="001B25EE" w:rsidRPr="00C37CE3">
        <w:rPr>
          <w:rFonts w:asciiTheme="minorHAnsi" w:hAnsiTheme="minorHAnsi" w:cstheme="minorHAnsi"/>
          <w:sz w:val="22"/>
          <w:szCs w:val="22"/>
          <w:lang w:val="en-GB"/>
        </w:rPr>
        <w:t xml:space="preserve">will be </w:t>
      </w:r>
      <w:r w:rsidRPr="00C37CE3">
        <w:rPr>
          <w:rFonts w:asciiTheme="minorHAnsi" w:hAnsiTheme="minorHAnsi" w:cstheme="minorHAnsi"/>
          <w:sz w:val="22"/>
          <w:szCs w:val="22"/>
          <w:lang w:val="en-GB"/>
        </w:rPr>
        <w:t>(Matthew 21–31).</w:t>
      </w:r>
    </w:p>
    <w:p w:rsidR="00C43984" w:rsidRPr="00C37CE3" w:rsidRDefault="00C43984" w:rsidP="005300A7">
      <w:pPr>
        <w:pStyle w:val="Maintext"/>
        <w:numPr>
          <w:ilvl w:val="0"/>
          <w:numId w:val="4"/>
        </w:numPr>
        <w:tabs>
          <w:tab w:val="clear" w:pos="360"/>
          <w:tab w:val="num" w:pos="720"/>
        </w:tabs>
        <w:spacing w:before="120" w:after="0"/>
        <w:ind w:left="720"/>
        <w:rPr>
          <w:rFonts w:asciiTheme="minorHAnsi" w:hAnsiTheme="minorHAnsi" w:cstheme="minorHAnsi"/>
          <w:sz w:val="22"/>
          <w:szCs w:val="22"/>
          <w:lang w:val="en-GB"/>
        </w:rPr>
      </w:pPr>
      <w:r w:rsidRPr="00C37CE3">
        <w:rPr>
          <w:rFonts w:asciiTheme="minorHAnsi" w:hAnsiTheme="minorHAnsi" w:cstheme="minorHAnsi"/>
          <w:sz w:val="22"/>
          <w:szCs w:val="22"/>
          <w:lang w:val="en-GB"/>
        </w:rPr>
        <w:t>Jesus died when his enemies had him nailed to a wooden cross. Find in these texts:</w:t>
      </w:r>
    </w:p>
    <w:p w:rsidR="00C43984" w:rsidRPr="00C37CE3" w:rsidRDefault="00C43984"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Who wanted to kill Jesus (Luke </w:t>
      </w:r>
      <w:smartTag w:uri="urn:schemas-microsoft-com:office:smarttags" w:element="time">
        <w:smartTagPr>
          <w:attr w:name="Minute" w:val="12"/>
          <w:attr w:name="Hour" w:val="23"/>
        </w:smartTagPr>
        <w:r w:rsidRPr="00C37CE3">
          <w:rPr>
            <w:rFonts w:asciiTheme="minorHAnsi" w:hAnsiTheme="minorHAnsi" w:cstheme="minorHAnsi"/>
            <w:sz w:val="22"/>
            <w:szCs w:val="22"/>
            <w:lang w:val="en-GB"/>
          </w:rPr>
          <w:t>23:12</w:t>
        </w:r>
      </w:smartTag>
      <w:r w:rsidRPr="00C37CE3">
        <w:rPr>
          <w:rFonts w:asciiTheme="minorHAnsi" w:hAnsiTheme="minorHAnsi" w:cstheme="minorHAnsi"/>
          <w:sz w:val="22"/>
          <w:szCs w:val="22"/>
          <w:lang w:val="en-GB"/>
        </w:rPr>
        <w:t>–21)</w:t>
      </w:r>
    </w:p>
    <w:p w:rsidR="00C43984" w:rsidRPr="00C37CE3" w:rsidRDefault="00C43984"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How Jesus was executed (Luke </w:t>
      </w:r>
      <w:smartTag w:uri="urn:schemas-microsoft-com:office:smarttags" w:element="time">
        <w:smartTagPr>
          <w:attr w:name="Hour" w:val="23"/>
          <w:attr w:name="Minute" w:val="32"/>
        </w:smartTagPr>
        <w:r w:rsidRPr="00C37CE3">
          <w:rPr>
            <w:rFonts w:asciiTheme="minorHAnsi" w:hAnsiTheme="minorHAnsi" w:cstheme="minorHAnsi"/>
            <w:sz w:val="22"/>
            <w:szCs w:val="22"/>
            <w:lang w:val="en-GB"/>
          </w:rPr>
          <w:t>23:32</w:t>
        </w:r>
      </w:smartTag>
      <w:r w:rsidRPr="00C37CE3">
        <w:rPr>
          <w:rFonts w:asciiTheme="minorHAnsi" w:hAnsiTheme="minorHAnsi" w:cstheme="minorHAnsi"/>
          <w:sz w:val="22"/>
          <w:szCs w:val="22"/>
          <w:lang w:val="en-GB"/>
        </w:rPr>
        <w:t>–34)</w:t>
      </w:r>
    </w:p>
    <w:p w:rsidR="00C43984" w:rsidRPr="00C37CE3" w:rsidRDefault="00C43984"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How Jesus died (Luke </w:t>
      </w:r>
      <w:smartTag w:uri="urn:schemas-microsoft-com:office:smarttags" w:element="time">
        <w:smartTagPr>
          <w:attr w:name="Hour" w:val="23"/>
          <w:attr w:name="Minute" w:val="44"/>
        </w:smartTagPr>
        <w:r w:rsidRPr="00C37CE3">
          <w:rPr>
            <w:rFonts w:asciiTheme="minorHAnsi" w:hAnsiTheme="minorHAnsi" w:cstheme="minorHAnsi"/>
            <w:sz w:val="22"/>
            <w:szCs w:val="22"/>
            <w:lang w:val="en-GB"/>
          </w:rPr>
          <w:t>23:44</w:t>
        </w:r>
      </w:smartTag>
      <w:r w:rsidRPr="00C37CE3">
        <w:rPr>
          <w:rFonts w:asciiTheme="minorHAnsi" w:hAnsiTheme="minorHAnsi" w:cstheme="minorHAnsi"/>
          <w:sz w:val="22"/>
          <w:szCs w:val="22"/>
          <w:lang w:val="en-GB"/>
        </w:rPr>
        <w:t>–53)</w:t>
      </w:r>
    </w:p>
    <w:p w:rsidR="00C43984" w:rsidRPr="00C37CE3" w:rsidRDefault="00C43984" w:rsidP="005300A7">
      <w:pPr>
        <w:pStyle w:val="Maintext"/>
        <w:numPr>
          <w:ilvl w:val="0"/>
          <w:numId w:val="4"/>
        </w:numPr>
        <w:tabs>
          <w:tab w:val="clear" w:pos="360"/>
          <w:tab w:val="num" w:pos="720"/>
        </w:tabs>
        <w:spacing w:before="120" w:after="0"/>
        <w:ind w:left="72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Three days later, God raised Jesus back to life. </w:t>
      </w:r>
    </w:p>
    <w:p w:rsidR="00C43984" w:rsidRPr="00C37CE3" w:rsidRDefault="00C43984"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As Jesus said before he died (Mark </w:t>
      </w:r>
      <w:smartTag w:uri="urn:schemas-microsoft-com:office:smarttags" w:element="time">
        <w:smartTagPr>
          <w:attr w:name="Hour" w:val="9"/>
          <w:attr w:name="Minute" w:val="31"/>
        </w:smartTagPr>
        <w:r w:rsidRPr="00C37CE3">
          <w:rPr>
            <w:rFonts w:asciiTheme="minorHAnsi" w:hAnsiTheme="minorHAnsi" w:cstheme="minorHAnsi"/>
            <w:sz w:val="22"/>
            <w:szCs w:val="22"/>
            <w:lang w:val="en-GB"/>
          </w:rPr>
          <w:t>9:31</w:t>
        </w:r>
      </w:smartTag>
      <w:r w:rsidRPr="00C37CE3">
        <w:rPr>
          <w:rFonts w:asciiTheme="minorHAnsi" w:hAnsiTheme="minorHAnsi" w:cstheme="minorHAnsi"/>
          <w:sz w:val="22"/>
          <w:szCs w:val="22"/>
          <w:lang w:val="en-GB"/>
        </w:rPr>
        <w:t>–32)</w:t>
      </w:r>
    </w:p>
    <w:p w:rsidR="00C43984" w:rsidRPr="00C37CE3" w:rsidRDefault="00C43984"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As reported by angels from heaven (</w:t>
      </w:r>
      <w:proofErr w:type="gramStart"/>
      <w:r w:rsidRPr="00C37CE3">
        <w:rPr>
          <w:rFonts w:asciiTheme="minorHAnsi" w:hAnsiTheme="minorHAnsi" w:cstheme="minorHAnsi"/>
          <w:sz w:val="22"/>
          <w:szCs w:val="22"/>
          <w:lang w:val="en-GB"/>
        </w:rPr>
        <w:t>Matthew  28:1</w:t>
      </w:r>
      <w:proofErr w:type="gramEnd"/>
      <w:r w:rsidRPr="00C37CE3">
        <w:rPr>
          <w:rFonts w:asciiTheme="minorHAnsi" w:hAnsiTheme="minorHAnsi" w:cstheme="minorHAnsi"/>
          <w:sz w:val="22"/>
          <w:szCs w:val="22"/>
          <w:lang w:val="en-GB"/>
        </w:rPr>
        <w:t>–10)</w:t>
      </w:r>
    </w:p>
    <w:p w:rsidR="00550B60" w:rsidRPr="00C37CE3" w:rsidRDefault="00C43984"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As Jesus explained after rising from death (Revelation 1:17–18)</w:t>
      </w:r>
      <w:r w:rsidR="00D564B0">
        <w:rPr>
          <w:rFonts w:asciiTheme="minorHAnsi" w:hAnsiTheme="minorHAnsi" w:cstheme="minorHAnsi"/>
          <w:sz w:val="22"/>
          <w:szCs w:val="22"/>
          <w:lang w:val="en-GB"/>
        </w:rPr>
        <w:br/>
      </w:r>
      <w:r w:rsidR="00D564B0">
        <w:rPr>
          <w:rFonts w:asciiTheme="minorHAnsi" w:hAnsiTheme="minorHAnsi" w:cstheme="minorHAnsi"/>
          <w:sz w:val="22"/>
          <w:szCs w:val="22"/>
          <w:lang w:val="en-GB"/>
        </w:rPr>
        <w:br/>
      </w:r>
    </w:p>
    <w:p w:rsidR="00AA5257" w:rsidRPr="00C37CE3" w:rsidRDefault="00AA5257" w:rsidP="005300A7">
      <w:pPr>
        <w:pStyle w:val="Maintext"/>
        <w:numPr>
          <w:ilvl w:val="0"/>
          <w:numId w:val="4"/>
        </w:numPr>
        <w:tabs>
          <w:tab w:val="clear" w:pos="360"/>
          <w:tab w:val="num" w:pos="720"/>
        </w:tabs>
        <w:spacing w:before="120" w:after="0"/>
        <w:ind w:left="720"/>
        <w:rPr>
          <w:rFonts w:asciiTheme="minorHAnsi" w:hAnsiTheme="minorHAnsi" w:cstheme="minorHAnsi"/>
          <w:sz w:val="22"/>
          <w:szCs w:val="22"/>
          <w:lang w:val="en-GB"/>
        </w:rPr>
      </w:pPr>
      <w:r w:rsidRPr="00C37CE3">
        <w:rPr>
          <w:rFonts w:asciiTheme="minorHAnsi" w:hAnsiTheme="minorHAnsi" w:cstheme="minorHAnsi"/>
          <w:sz w:val="22"/>
          <w:szCs w:val="22"/>
          <w:lang w:val="en-GB"/>
        </w:rPr>
        <w:lastRenderedPageBreak/>
        <w:t xml:space="preserve">Jesus appeared </w:t>
      </w:r>
      <w:proofErr w:type="gramStart"/>
      <w:r w:rsidRPr="00C37CE3">
        <w:rPr>
          <w:rFonts w:asciiTheme="minorHAnsi" w:hAnsiTheme="minorHAnsi" w:cstheme="minorHAnsi"/>
          <w:sz w:val="22"/>
          <w:szCs w:val="22"/>
          <w:lang w:val="en-GB"/>
        </w:rPr>
        <w:t>to</w:t>
      </w:r>
      <w:proofErr w:type="gramEnd"/>
      <w:r w:rsidRPr="00C37CE3">
        <w:rPr>
          <w:rFonts w:asciiTheme="minorHAnsi" w:hAnsiTheme="minorHAnsi" w:cstheme="minorHAnsi"/>
          <w:sz w:val="22"/>
          <w:szCs w:val="22"/>
          <w:lang w:val="en-GB"/>
        </w:rPr>
        <w:t xml:space="preserve"> many people who knew him and became his witnesses. Find:</w:t>
      </w:r>
    </w:p>
    <w:p w:rsidR="00AA5257" w:rsidRPr="00C37CE3" w:rsidRDefault="00AA5257"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How Jesus proved that he was alive (Luke 24:36–43)</w:t>
      </w:r>
    </w:p>
    <w:p w:rsidR="00AA5257" w:rsidRPr="00C37CE3" w:rsidRDefault="00AA5257"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What Jesus talked about (Acts 1:1–3) [“Talked about”??? unclear]</w:t>
      </w:r>
    </w:p>
    <w:p w:rsidR="00AA5257" w:rsidRPr="00C37CE3" w:rsidRDefault="00AA5257"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To whom he </w:t>
      </w:r>
      <w:proofErr w:type="gramStart"/>
      <w:r w:rsidRPr="00C37CE3">
        <w:rPr>
          <w:rFonts w:asciiTheme="minorHAnsi" w:hAnsiTheme="minorHAnsi" w:cstheme="minorHAnsi"/>
          <w:sz w:val="22"/>
          <w:szCs w:val="22"/>
          <w:lang w:val="en-GB"/>
        </w:rPr>
        <w:t>appeared  (</w:t>
      </w:r>
      <w:proofErr w:type="gramEnd"/>
      <w:r w:rsidR="00606F50" w:rsidRPr="00C37CE3">
        <w:rPr>
          <w:rFonts w:asciiTheme="minorHAnsi" w:hAnsiTheme="minorHAnsi" w:cstheme="minorHAnsi"/>
          <w:sz w:val="22"/>
          <w:szCs w:val="22"/>
          <w:lang w:val="en-GB"/>
        </w:rPr>
        <w:t>1 </w:t>
      </w:r>
      <w:r w:rsidR="00FC48AA" w:rsidRPr="00C37CE3">
        <w:rPr>
          <w:rFonts w:asciiTheme="minorHAnsi" w:hAnsiTheme="minorHAnsi" w:cstheme="minorHAnsi"/>
          <w:sz w:val="22"/>
          <w:szCs w:val="22"/>
          <w:lang w:val="en-GB"/>
        </w:rPr>
        <w:t>Corinthians 15:3–8</w:t>
      </w:r>
    </w:p>
    <w:p w:rsidR="00AA5257" w:rsidRPr="00C37CE3" w:rsidRDefault="00AA5257" w:rsidP="005300A7">
      <w:pPr>
        <w:pStyle w:val="Maintext"/>
        <w:numPr>
          <w:ilvl w:val="0"/>
          <w:numId w:val="4"/>
        </w:numPr>
        <w:tabs>
          <w:tab w:val="clear" w:pos="360"/>
          <w:tab w:val="num" w:pos="720"/>
        </w:tabs>
        <w:spacing w:before="120" w:after="0"/>
        <w:ind w:left="720"/>
        <w:rPr>
          <w:rFonts w:asciiTheme="minorHAnsi" w:hAnsiTheme="minorHAnsi" w:cstheme="minorHAnsi"/>
          <w:sz w:val="22"/>
          <w:szCs w:val="22"/>
          <w:lang w:val="en-GB"/>
        </w:rPr>
      </w:pPr>
      <w:r w:rsidRPr="00C37CE3">
        <w:rPr>
          <w:rFonts w:asciiTheme="minorHAnsi" w:hAnsiTheme="minorHAnsi" w:cstheme="minorHAnsi"/>
          <w:sz w:val="22"/>
          <w:szCs w:val="22"/>
          <w:lang w:val="en-GB"/>
        </w:rPr>
        <w:t>Jesus promised to forgive everyone who turns to him. Find in these texts what the risen Christ said:</w:t>
      </w:r>
    </w:p>
    <w:p w:rsidR="00AA5257" w:rsidRPr="00C37CE3" w:rsidRDefault="00AA5257"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About forgiveness (Luke 24:44–48)</w:t>
      </w:r>
    </w:p>
    <w:p w:rsidR="00AA5257" w:rsidRPr="00C37CE3" w:rsidRDefault="00AA5257"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About God’s Holy Spirit (Acts 1:4–8)</w:t>
      </w:r>
    </w:p>
    <w:p w:rsidR="00AA5257" w:rsidRPr="00C37CE3" w:rsidRDefault="00AA5257"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About how to become Jesus</w:t>
      </w:r>
      <w:r w:rsidR="00FC48AA" w:rsidRPr="00C37CE3">
        <w:rPr>
          <w:rFonts w:asciiTheme="minorHAnsi" w:hAnsiTheme="minorHAnsi" w:cstheme="minorHAnsi"/>
          <w:sz w:val="22"/>
          <w:szCs w:val="22"/>
          <w:lang w:val="en-GB"/>
        </w:rPr>
        <w:t>’ followers (Matthew 28:16–20)</w:t>
      </w:r>
    </w:p>
    <w:p w:rsidR="00AA5257" w:rsidRPr="00C37CE3" w:rsidRDefault="00AA5257" w:rsidP="005300A7">
      <w:pPr>
        <w:pStyle w:val="Maintext"/>
        <w:numPr>
          <w:ilvl w:val="0"/>
          <w:numId w:val="4"/>
        </w:numPr>
        <w:tabs>
          <w:tab w:val="clear" w:pos="360"/>
          <w:tab w:val="num" w:pos="720"/>
        </w:tabs>
        <w:spacing w:before="120" w:after="0"/>
        <w:ind w:left="720"/>
        <w:rPr>
          <w:rFonts w:asciiTheme="minorHAnsi" w:hAnsiTheme="minorHAnsi" w:cstheme="minorHAnsi"/>
          <w:sz w:val="22"/>
          <w:szCs w:val="22"/>
          <w:lang w:val="en-GB"/>
        </w:rPr>
      </w:pPr>
      <w:r w:rsidRPr="00C37CE3">
        <w:rPr>
          <w:rFonts w:asciiTheme="minorHAnsi" w:hAnsiTheme="minorHAnsi" w:cstheme="minorHAnsi"/>
          <w:sz w:val="22"/>
          <w:szCs w:val="22"/>
          <w:lang w:val="en-GB"/>
        </w:rPr>
        <w:t>God took Jesus up into heaven till he comes back. Find in these texts:</w:t>
      </w:r>
    </w:p>
    <w:p w:rsidR="00AA5257" w:rsidRPr="00C37CE3" w:rsidRDefault="00AA5257"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What angels said </w:t>
      </w:r>
      <w:r w:rsidR="00E94498" w:rsidRPr="00C37CE3">
        <w:rPr>
          <w:rFonts w:asciiTheme="minorHAnsi" w:hAnsiTheme="minorHAnsi" w:cstheme="minorHAnsi"/>
          <w:sz w:val="22"/>
          <w:szCs w:val="22"/>
          <w:lang w:val="en-GB"/>
        </w:rPr>
        <w:t xml:space="preserve">to </w:t>
      </w:r>
      <w:r w:rsidRPr="00C37CE3">
        <w:rPr>
          <w:rFonts w:asciiTheme="minorHAnsi" w:hAnsiTheme="minorHAnsi" w:cstheme="minorHAnsi"/>
          <w:sz w:val="22"/>
          <w:szCs w:val="22"/>
          <w:lang w:val="en-GB"/>
        </w:rPr>
        <w:t>Jesus’ followers (Acts 1:9–11)</w:t>
      </w:r>
    </w:p>
    <w:p w:rsidR="00AA5257" w:rsidRPr="00C37CE3" w:rsidRDefault="00AA5257"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What Jesus said to his enemies (Mark 14:60–</w:t>
      </w:r>
      <w:proofErr w:type="gramStart"/>
      <w:r w:rsidRPr="00C37CE3">
        <w:rPr>
          <w:rFonts w:asciiTheme="minorHAnsi" w:hAnsiTheme="minorHAnsi" w:cstheme="minorHAnsi"/>
          <w:sz w:val="22"/>
          <w:szCs w:val="22"/>
          <w:lang w:val="en-GB"/>
        </w:rPr>
        <w:t>62</w:t>
      </w:r>
      <w:proofErr w:type="gramEnd"/>
      <w:r w:rsidRPr="00C37CE3">
        <w:rPr>
          <w:rFonts w:asciiTheme="minorHAnsi" w:hAnsiTheme="minorHAnsi" w:cstheme="minorHAnsi"/>
          <w:sz w:val="22"/>
          <w:szCs w:val="22"/>
          <w:lang w:val="en-GB"/>
        </w:rPr>
        <w:t>)</w:t>
      </w:r>
    </w:p>
    <w:p w:rsidR="00B52338" w:rsidRPr="00C37CE3" w:rsidRDefault="00AA5257"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What Jesus will say to those who </w:t>
      </w:r>
      <w:r w:rsidR="00135A24" w:rsidRPr="00C37CE3">
        <w:rPr>
          <w:rFonts w:asciiTheme="minorHAnsi" w:hAnsiTheme="minorHAnsi" w:cstheme="minorHAnsi"/>
          <w:sz w:val="22"/>
          <w:szCs w:val="22"/>
          <w:lang w:val="en-GB"/>
        </w:rPr>
        <w:t>serve others (Matthew 25:31–</w:t>
      </w:r>
      <w:proofErr w:type="gramStart"/>
      <w:r w:rsidR="00135A24" w:rsidRPr="00C37CE3">
        <w:rPr>
          <w:rFonts w:asciiTheme="minorHAnsi" w:hAnsiTheme="minorHAnsi" w:cstheme="minorHAnsi"/>
          <w:sz w:val="22"/>
          <w:szCs w:val="22"/>
          <w:lang w:val="en-GB"/>
        </w:rPr>
        <w:t>34</w:t>
      </w:r>
      <w:proofErr w:type="gramEnd"/>
      <w:r w:rsidR="00135A24" w:rsidRPr="00C37CE3">
        <w:rPr>
          <w:rFonts w:asciiTheme="minorHAnsi" w:hAnsiTheme="minorHAnsi" w:cstheme="minorHAnsi"/>
          <w:sz w:val="22"/>
          <w:szCs w:val="22"/>
          <w:lang w:val="en-GB"/>
        </w:rPr>
        <w:t>)</w:t>
      </w:r>
      <w:r w:rsidR="00644E9C" w:rsidRPr="00C37CE3">
        <w:rPr>
          <w:rFonts w:asciiTheme="minorHAnsi" w:hAnsiTheme="minorHAnsi" w:cstheme="minorHAnsi"/>
          <w:sz w:val="22"/>
          <w:szCs w:val="22"/>
          <w:lang w:val="en-GB"/>
        </w:rPr>
        <w:br/>
      </w:r>
    </w:p>
    <w:p w:rsidR="00AA5257" w:rsidRPr="00C37CE3" w:rsidRDefault="00AA5257" w:rsidP="00D564B0">
      <w:pPr>
        <w:pStyle w:val="Heading1"/>
      </w:pPr>
      <w:r w:rsidRPr="00C37CE3">
        <w:rPr>
          <w:b/>
        </w:rPr>
        <w:t>Plan with your co-workers</w:t>
      </w:r>
      <w:r w:rsidRPr="00C37CE3">
        <w:t xml:space="preserve"> </w:t>
      </w:r>
      <w:r w:rsidR="0089580E" w:rsidRPr="00C37CE3">
        <w:t xml:space="preserve">additional activities for </w:t>
      </w:r>
      <w:r w:rsidRPr="00C37CE3">
        <w:t>the coming week.</w:t>
      </w:r>
    </w:p>
    <w:p w:rsidR="00AA5257" w:rsidRPr="00C37CE3" w:rsidRDefault="00AA5257" w:rsidP="00DE0F26">
      <w:pPr>
        <w:pStyle w:val="Maintextbullets"/>
        <w:rPr>
          <w:rFonts w:asciiTheme="minorHAnsi" w:hAnsiTheme="minorHAnsi" w:cstheme="minorHAnsi"/>
          <w:sz w:val="22"/>
          <w:szCs w:val="22"/>
          <w:lang w:val="en-GB"/>
        </w:rPr>
      </w:pPr>
      <w:r w:rsidRPr="00C37CE3">
        <w:rPr>
          <w:rFonts w:asciiTheme="minorHAnsi" w:hAnsiTheme="minorHAnsi" w:cstheme="minorHAnsi"/>
          <w:sz w:val="22"/>
          <w:szCs w:val="22"/>
          <w:lang w:val="en-GB"/>
        </w:rPr>
        <w:t>Practice telling from mem</w:t>
      </w:r>
      <w:r w:rsidR="00BC109B" w:rsidRPr="00C37CE3">
        <w:rPr>
          <w:rFonts w:asciiTheme="minorHAnsi" w:hAnsiTheme="minorHAnsi" w:cstheme="minorHAnsi"/>
          <w:sz w:val="22"/>
          <w:szCs w:val="22"/>
          <w:lang w:val="en-GB"/>
        </w:rPr>
        <w:t>ory the main things about Jesus.</w:t>
      </w:r>
      <w:r w:rsidRPr="00C37CE3">
        <w:rPr>
          <w:rFonts w:asciiTheme="minorHAnsi" w:hAnsiTheme="minorHAnsi" w:cstheme="minorHAnsi"/>
          <w:sz w:val="22"/>
          <w:szCs w:val="22"/>
          <w:lang w:val="en-GB"/>
        </w:rPr>
        <w:t xml:space="preserve"> </w:t>
      </w:r>
      <w:r w:rsidR="00BC109B" w:rsidRPr="00C37CE3">
        <w:rPr>
          <w:rFonts w:asciiTheme="minorHAnsi" w:hAnsiTheme="minorHAnsi" w:cstheme="minorHAnsi"/>
          <w:sz w:val="22"/>
          <w:szCs w:val="22"/>
          <w:lang w:val="en-GB"/>
        </w:rPr>
        <w:t xml:space="preserve">Then </w:t>
      </w:r>
      <w:r w:rsidRPr="00C37CE3">
        <w:rPr>
          <w:rFonts w:asciiTheme="minorHAnsi" w:hAnsiTheme="minorHAnsi" w:cstheme="minorHAnsi"/>
          <w:sz w:val="22"/>
          <w:szCs w:val="22"/>
          <w:lang w:val="en-GB"/>
        </w:rPr>
        <w:t>go tell them to people in their homes. Show the pictures as you tell the story.</w:t>
      </w:r>
    </w:p>
    <w:p w:rsidR="00070243" w:rsidRPr="00C37CE3" w:rsidRDefault="00AA5257" w:rsidP="00DE0F26">
      <w:pPr>
        <w:pStyle w:val="Maintextbullets"/>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Plan to </w:t>
      </w:r>
      <w:r w:rsidR="00BC109B" w:rsidRPr="00C37CE3">
        <w:rPr>
          <w:rFonts w:asciiTheme="minorHAnsi" w:hAnsiTheme="minorHAnsi" w:cstheme="minorHAnsi"/>
          <w:sz w:val="22"/>
          <w:szCs w:val="22"/>
          <w:lang w:val="en-GB"/>
        </w:rPr>
        <w:t>hold</w:t>
      </w:r>
      <w:r w:rsidRPr="00C37CE3">
        <w:rPr>
          <w:rFonts w:asciiTheme="minorHAnsi" w:hAnsiTheme="minorHAnsi" w:cstheme="minorHAnsi"/>
          <w:sz w:val="22"/>
          <w:szCs w:val="22"/>
          <w:lang w:val="en-GB"/>
        </w:rPr>
        <w:t xml:space="preserve"> a training seminar at which you will instruct believers in how to tell th</w:t>
      </w:r>
      <w:r w:rsidR="00BC109B" w:rsidRPr="00C37CE3">
        <w:rPr>
          <w:rFonts w:asciiTheme="minorHAnsi" w:hAnsiTheme="minorHAnsi" w:cstheme="minorHAnsi"/>
          <w:sz w:val="22"/>
          <w:szCs w:val="22"/>
          <w:lang w:val="en-GB"/>
        </w:rPr>
        <w:t xml:space="preserve">e story of Jesus using pictures, songs, </w:t>
      </w:r>
      <w:r w:rsidRPr="00C37CE3">
        <w:rPr>
          <w:rFonts w:asciiTheme="minorHAnsi" w:hAnsiTheme="minorHAnsi" w:cstheme="minorHAnsi"/>
          <w:sz w:val="22"/>
          <w:szCs w:val="22"/>
          <w:lang w:val="en-GB"/>
        </w:rPr>
        <w:t>poems</w:t>
      </w:r>
      <w:r w:rsidR="00135A24" w:rsidRPr="00C37CE3">
        <w:rPr>
          <w:rFonts w:asciiTheme="minorHAnsi" w:hAnsiTheme="minorHAnsi" w:cstheme="minorHAnsi"/>
          <w:sz w:val="22"/>
          <w:szCs w:val="22"/>
          <w:lang w:val="en-GB"/>
        </w:rPr>
        <w:t>, in ways that fit the culture.</w:t>
      </w:r>
      <w:r w:rsidR="00644E9C" w:rsidRPr="00C37CE3">
        <w:rPr>
          <w:rFonts w:asciiTheme="minorHAnsi" w:hAnsiTheme="minorHAnsi" w:cstheme="minorHAnsi"/>
          <w:sz w:val="22"/>
          <w:szCs w:val="22"/>
          <w:lang w:val="en-GB"/>
        </w:rPr>
        <w:br/>
      </w:r>
    </w:p>
    <w:p w:rsidR="00EE6E9F" w:rsidRPr="00C37CE3" w:rsidRDefault="00EE6E9F" w:rsidP="00D564B0">
      <w:pPr>
        <w:pStyle w:val="Heading1"/>
      </w:pPr>
      <w:r w:rsidRPr="00C37CE3">
        <w:rPr>
          <w:b/>
        </w:rPr>
        <w:t xml:space="preserve">Plan </w:t>
      </w:r>
      <w:r w:rsidR="006B7C4F" w:rsidRPr="00C37CE3">
        <w:rPr>
          <w:b/>
        </w:rPr>
        <w:t>with your co-workers</w:t>
      </w:r>
      <w:r w:rsidR="006B7C4F" w:rsidRPr="00C37CE3">
        <w:t xml:space="preserve"> </w:t>
      </w:r>
      <w:r w:rsidR="0089580E" w:rsidRPr="00C37CE3">
        <w:t xml:space="preserve">additional, optional activities for </w:t>
      </w:r>
      <w:r w:rsidR="006B7C4F" w:rsidRPr="00C37CE3">
        <w:t xml:space="preserve">the </w:t>
      </w:r>
      <w:r w:rsidRPr="00C37CE3">
        <w:t>upcoming worship.</w:t>
      </w:r>
    </w:p>
    <w:p w:rsidR="00AA5257" w:rsidRPr="00C37CE3" w:rsidRDefault="00AA5257" w:rsidP="00233F67">
      <w:pPr>
        <w:pStyle w:val="Maintextbullets"/>
        <w:rPr>
          <w:rFonts w:asciiTheme="minorHAnsi" w:hAnsiTheme="minorHAnsi" w:cstheme="minorHAnsi"/>
          <w:sz w:val="22"/>
          <w:szCs w:val="22"/>
          <w:lang w:val="en-GB"/>
        </w:rPr>
      </w:pPr>
      <w:r w:rsidRPr="00C37CE3">
        <w:rPr>
          <w:rFonts w:asciiTheme="minorHAnsi" w:hAnsiTheme="minorHAnsi" w:cstheme="minorHAnsi"/>
          <w:b/>
          <w:bCs/>
          <w:sz w:val="22"/>
          <w:szCs w:val="22"/>
          <w:lang w:val="en-GB"/>
        </w:rPr>
        <w:t>Dramatize</w:t>
      </w:r>
      <w:r w:rsidRPr="00C37CE3">
        <w:rPr>
          <w:rFonts w:asciiTheme="minorHAnsi" w:hAnsiTheme="minorHAnsi" w:cstheme="minorHAnsi"/>
          <w:sz w:val="22"/>
          <w:szCs w:val="22"/>
          <w:lang w:val="en-GB"/>
        </w:rPr>
        <w:t xml:space="preserve"> one or more of the events in Jesus’ life that you </w:t>
      </w:r>
      <w:r w:rsidR="00650029" w:rsidRPr="00C37CE3">
        <w:rPr>
          <w:rFonts w:asciiTheme="minorHAnsi" w:hAnsiTheme="minorHAnsi" w:cstheme="minorHAnsi"/>
          <w:sz w:val="22"/>
          <w:szCs w:val="22"/>
          <w:lang w:val="en-GB"/>
        </w:rPr>
        <w:t>have studied.</w:t>
      </w:r>
    </w:p>
    <w:p w:rsidR="00AA5257" w:rsidRPr="00C37CE3" w:rsidRDefault="00190A59" w:rsidP="009820B0">
      <w:pPr>
        <w:pStyle w:val="Maintextbullets"/>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Ask folks to </w:t>
      </w:r>
      <w:r w:rsidRPr="00C37CE3">
        <w:rPr>
          <w:rFonts w:asciiTheme="minorHAnsi" w:hAnsiTheme="minorHAnsi" w:cstheme="minorHAnsi"/>
          <w:b/>
          <w:bCs/>
          <w:sz w:val="22"/>
          <w:szCs w:val="22"/>
          <w:lang w:val="en-GB"/>
        </w:rPr>
        <w:t>tell</w:t>
      </w:r>
      <w:r w:rsidRPr="00C37CE3">
        <w:rPr>
          <w:rFonts w:asciiTheme="minorHAnsi" w:hAnsiTheme="minorHAnsi" w:cstheme="minorHAnsi"/>
          <w:sz w:val="22"/>
          <w:szCs w:val="22"/>
          <w:lang w:val="en-GB"/>
        </w:rPr>
        <w:t xml:space="preserve"> what they know about…</w:t>
      </w:r>
    </w:p>
    <w:p w:rsidR="00EE6E9F" w:rsidRPr="00C37CE3" w:rsidRDefault="00EE6E9F"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What the prophets foretold about Jesus.</w:t>
      </w:r>
    </w:p>
    <w:p w:rsidR="00EE6E9F" w:rsidRPr="00C37CE3" w:rsidRDefault="007D1506"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What Jesus did for </w:t>
      </w:r>
      <w:proofErr w:type="gramStart"/>
      <w:r w:rsidRPr="00C37CE3">
        <w:rPr>
          <w:rFonts w:asciiTheme="minorHAnsi" w:hAnsiTheme="minorHAnsi" w:cstheme="minorHAnsi"/>
          <w:sz w:val="22"/>
          <w:szCs w:val="22"/>
          <w:lang w:val="en-GB"/>
        </w:rPr>
        <w:t>people.</w:t>
      </w:r>
      <w:proofErr w:type="gramEnd"/>
    </w:p>
    <w:p w:rsidR="00EE6E9F" w:rsidRPr="00C37CE3" w:rsidRDefault="00EE6E9F"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What Jesus taught about how we should live</w:t>
      </w:r>
      <w:r w:rsidR="00863AB7" w:rsidRPr="00C37CE3">
        <w:rPr>
          <w:rFonts w:asciiTheme="minorHAnsi" w:hAnsiTheme="minorHAnsi" w:cstheme="minorHAnsi"/>
          <w:sz w:val="22"/>
          <w:szCs w:val="22"/>
          <w:lang w:val="en-GB"/>
        </w:rPr>
        <w:t>,</w:t>
      </w:r>
      <w:r w:rsidRPr="00C37CE3">
        <w:rPr>
          <w:rFonts w:asciiTheme="minorHAnsi" w:hAnsiTheme="minorHAnsi" w:cstheme="minorHAnsi"/>
          <w:sz w:val="22"/>
          <w:szCs w:val="22"/>
          <w:lang w:val="en-GB"/>
        </w:rPr>
        <w:t xml:space="preserve"> and the future of the </w:t>
      </w:r>
      <w:proofErr w:type="gramStart"/>
      <w:r w:rsidRPr="00C37CE3">
        <w:rPr>
          <w:rFonts w:asciiTheme="minorHAnsi" w:hAnsiTheme="minorHAnsi" w:cstheme="minorHAnsi"/>
          <w:sz w:val="22"/>
          <w:szCs w:val="22"/>
          <w:lang w:val="en-GB"/>
        </w:rPr>
        <w:t>world.</w:t>
      </w:r>
      <w:proofErr w:type="gramEnd"/>
    </w:p>
    <w:p w:rsidR="00EE6E9F" w:rsidRPr="00C37CE3" w:rsidRDefault="00EE6E9F"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How Jesus died and rose from the dead.</w:t>
      </w:r>
    </w:p>
    <w:p w:rsidR="00EE6E9F" w:rsidRPr="00C37CE3" w:rsidRDefault="00EE6E9F"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To whom Jesus appeared after rising from the dead.</w:t>
      </w:r>
    </w:p>
    <w:p w:rsidR="00EE6E9F" w:rsidRPr="00C37CE3" w:rsidRDefault="00EE6E9F"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What the risen Christ promised to do for believers who repent and follow Him.</w:t>
      </w:r>
    </w:p>
    <w:p w:rsidR="00EE6E9F" w:rsidRPr="00C37CE3" w:rsidRDefault="00EE6E9F" w:rsidP="00644E9C">
      <w:pPr>
        <w:pStyle w:val="Maintextbullets"/>
        <w:numPr>
          <w:ilvl w:val="0"/>
          <w:numId w:val="0"/>
        </w:numPr>
        <w:ind w:left="1080"/>
        <w:rPr>
          <w:rFonts w:asciiTheme="minorHAnsi" w:hAnsiTheme="minorHAnsi" w:cstheme="minorHAnsi"/>
          <w:sz w:val="22"/>
          <w:szCs w:val="22"/>
          <w:lang w:val="en-GB"/>
        </w:rPr>
      </w:pPr>
      <w:r w:rsidRPr="00C37CE3">
        <w:rPr>
          <w:rFonts w:asciiTheme="minorHAnsi" w:hAnsiTheme="minorHAnsi" w:cstheme="minorHAnsi"/>
          <w:sz w:val="22"/>
          <w:szCs w:val="22"/>
          <w:lang w:val="en-GB"/>
        </w:rPr>
        <w:t>How Jesus finally left this earth.</w:t>
      </w:r>
    </w:p>
    <w:p w:rsidR="00EE6E9F" w:rsidRPr="00C37CE3" w:rsidRDefault="00EE6E9F" w:rsidP="009820B0">
      <w:pPr>
        <w:pStyle w:val="Maintextbullets"/>
        <w:spacing w:after="6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Have the </w:t>
      </w:r>
      <w:r w:rsidRPr="00C37CE3">
        <w:rPr>
          <w:rFonts w:asciiTheme="minorHAnsi" w:hAnsiTheme="minorHAnsi" w:cstheme="minorHAnsi"/>
          <w:b/>
          <w:bCs/>
          <w:sz w:val="22"/>
          <w:szCs w:val="22"/>
          <w:lang w:val="en-GB"/>
        </w:rPr>
        <w:t>children</w:t>
      </w:r>
      <w:r w:rsidRPr="00C37CE3">
        <w:rPr>
          <w:rFonts w:asciiTheme="minorHAnsi" w:hAnsiTheme="minorHAnsi" w:cstheme="minorHAnsi"/>
          <w:sz w:val="22"/>
          <w:szCs w:val="22"/>
          <w:lang w:val="en-GB"/>
        </w:rPr>
        <w:t xml:space="preserve"> present the drama, poem and questions that they have prepared.</w:t>
      </w:r>
    </w:p>
    <w:p w:rsidR="00EE6E9F" w:rsidRPr="00C37CE3" w:rsidRDefault="00EE6E9F" w:rsidP="0027307D">
      <w:pPr>
        <w:pStyle w:val="Maintextbullets"/>
        <w:spacing w:after="6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To present </w:t>
      </w:r>
      <w:r w:rsidRPr="00C37CE3">
        <w:rPr>
          <w:rFonts w:asciiTheme="minorHAnsi" w:hAnsiTheme="minorHAnsi" w:cstheme="minorHAnsi"/>
          <w:b/>
          <w:bCs/>
          <w:sz w:val="22"/>
          <w:szCs w:val="22"/>
          <w:lang w:val="en-GB"/>
        </w:rPr>
        <w:t>the Lord’s Table</w:t>
      </w:r>
      <w:r w:rsidRPr="00C37CE3">
        <w:rPr>
          <w:rFonts w:asciiTheme="minorHAnsi" w:hAnsiTheme="minorHAnsi" w:cstheme="minorHAnsi"/>
          <w:sz w:val="22"/>
          <w:szCs w:val="22"/>
          <w:lang w:val="en-GB"/>
        </w:rPr>
        <w:t xml:space="preserve">, read Hebrews 7:7–12. Explain that Jesus entered into His Father’s presence, not with the blood of animals as the Old Testament High Priest entered into the Most Holy Place, but with His own blood. </w:t>
      </w:r>
    </w:p>
    <w:p w:rsidR="0024140C" w:rsidRPr="00C37CE3" w:rsidRDefault="00EE6E9F" w:rsidP="0027307D">
      <w:pPr>
        <w:pStyle w:val="Maintextbullets"/>
        <w:spacing w:after="60"/>
        <w:rPr>
          <w:rFonts w:asciiTheme="minorHAnsi" w:hAnsiTheme="minorHAnsi" w:cstheme="minorHAnsi"/>
          <w:sz w:val="22"/>
          <w:szCs w:val="22"/>
          <w:lang w:val="en-GB"/>
        </w:rPr>
      </w:pPr>
      <w:r w:rsidRPr="00C37CE3">
        <w:rPr>
          <w:rFonts w:asciiTheme="minorHAnsi" w:hAnsiTheme="minorHAnsi" w:cstheme="minorHAnsi"/>
          <w:sz w:val="22"/>
          <w:szCs w:val="22"/>
          <w:lang w:val="en-GB"/>
        </w:rPr>
        <w:t xml:space="preserve">Let the folks gather in </w:t>
      </w:r>
      <w:r w:rsidRPr="00C37CE3">
        <w:rPr>
          <w:rFonts w:asciiTheme="minorHAnsi" w:hAnsiTheme="minorHAnsi" w:cstheme="minorHAnsi"/>
          <w:b/>
          <w:bCs/>
          <w:sz w:val="22"/>
          <w:szCs w:val="22"/>
          <w:lang w:val="en-GB"/>
        </w:rPr>
        <w:t>little groups to pray</w:t>
      </w:r>
      <w:r w:rsidRPr="00C37CE3">
        <w:rPr>
          <w:rFonts w:asciiTheme="minorHAnsi" w:hAnsiTheme="minorHAnsi" w:cstheme="minorHAnsi"/>
          <w:sz w:val="22"/>
          <w:szCs w:val="22"/>
          <w:lang w:val="en-GB"/>
        </w:rPr>
        <w:t xml:space="preserve"> for each other and ask God to take the story about </w:t>
      </w:r>
      <w:r w:rsidR="00BC109B" w:rsidRPr="00C37CE3">
        <w:rPr>
          <w:rFonts w:asciiTheme="minorHAnsi" w:hAnsiTheme="minorHAnsi" w:cstheme="minorHAnsi"/>
          <w:sz w:val="22"/>
          <w:szCs w:val="22"/>
          <w:lang w:val="en-GB"/>
        </w:rPr>
        <w:t>Jesus to</w:t>
      </w:r>
      <w:r w:rsidRPr="00C37CE3">
        <w:rPr>
          <w:rFonts w:asciiTheme="minorHAnsi" w:hAnsiTheme="minorHAnsi" w:cstheme="minorHAnsi"/>
          <w:sz w:val="22"/>
          <w:szCs w:val="22"/>
          <w:lang w:val="en-GB"/>
        </w:rPr>
        <w:t xml:space="preserve"> all their families and friends and to other ethnic groups near and far.</w:t>
      </w:r>
    </w:p>
    <w:p w:rsidR="00C20528" w:rsidRPr="00C37CE3" w:rsidRDefault="00C20528" w:rsidP="00D564B0">
      <w:pPr>
        <w:pStyle w:val="Heading1"/>
      </w:pPr>
      <w:r w:rsidRPr="00C37CE3">
        <w:t xml:space="preserve">Those who </w:t>
      </w:r>
      <w:r w:rsidRPr="00C37CE3">
        <w:rPr>
          <w:b/>
        </w:rPr>
        <w:t>teach children</w:t>
      </w:r>
      <w:r w:rsidRPr="00C37CE3">
        <w:t xml:space="preserve"> should read study #38</w:t>
      </w:r>
      <w:r w:rsidRPr="00C37CE3">
        <w:rPr>
          <w:iCs/>
        </w:rPr>
        <w:t xml:space="preserve"> for children</w:t>
      </w:r>
      <w:r w:rsidRPr="00C37CE3">
        <w:t>.</w:t>
      </w:r>
    </w:p>
    <w:p w:rsidR="00EF78D6" w:rsidRPr="00C37CE3" w:rsidRDefault="00EF78D6" w:rsidP="00EF78D6">
      <w:pPr>
        <w:rPr>
          <w:rFonts w:asciiTheme="minorHAnsi" w:hAnsiTheme="minorHAnsi" w:cstheme="minorHAnsi"/>
          <w:sz w:val="22"/>
          <w:szCs w:val="22"/>
          <w:lang w:val="en-GB"/>
        </w:rPr>
      </w:pPr>
    </w:p>
    <w:p w:rsidR="00EF78D6" w:rsidRPr="00C37CE3" w:rsidRDefault="00EF78D6" w:rsidP="00EF78D6">
      <w:pPr>
        <w:jc w:val="center"/>
        <w:rPr>
          <w:rFonts w:asciiTheme="minorHAnsi" w:hAnsiTheme="minorHAnsi" w:cstheme="minorHAnsi"/>
          <w:b/>
          <w:bCs/>
          <w:sz w:val="22"/>
          <w:szCs w:val="22"/>
          <w:lang w:val="en-GB"/>
        </w:rPr>
      </w:pPr>
      <w:r w:rsidRPr="00C37CE3">
        <w:rPr>
          <w:rFonts w:asciiTheme="minorHAnsi" w:hAnsiTheme="minorHAnsi" w:cstheme="minorHAnsi"/>
          <w:b/>
          <w:bCs/>
          <w:sz w:val="22"/>
          <w:szCs w:val="22"/>
          <w:lang w:val="en-GB"/>
        </w:rPr>
        <w:t>Find or create tools that help believers to recount the Gospel of Jesus to others.</w:t>
      </w:r>
    </w:p>
    <w:p w:rsidR="00EF78D6" w:rsidRPr="00C37CE3" w:rsidRDefault="00EF78D6" w:rsidP="00EF78D6">
      <w:pPr>
        <w:jc w:val="center"/>
        <w:rPr>
          <w:rFonts w:asciiTheme="minorHAnsi" w:hAnsiTheme="minorHAnsi" w:cstheme="minorHAnsi"/>
          <w:b/>
          <w:bCs/>
          <w:sz w:val="22"/>
          <w:szCs w:val="22"/>
          <w:lang w:val="en-GB"/>
        </w:rPr>
      </w:pPr>
    </w:p>
    <w:p w:rsidR="00EF78D6" w:rsidRPr="00C37CE3" w:rsidRDefault="00EF78D6" w:rsidP="00EF78D6">
      <w:pPr>
        <w:rPr>
          <w:rFonts w:asciiTheme="minorHAnsi" w:hAnsiTheme="minorHAnsi" w:cstheme="minorHAnsi"/>
          <w:sz w:val="22"/>
          <w:szCs w:val="22"/>
          <w:lang w:val="en-GB"/>
        </w:rPr>
      </w:pPr>
      <w:r w:rsidRPr="00C37CE3">
        <w:rPr>
          <w:rFonts w:asciiTheme="minorHAnsi" w:hAnsiTheme="minorHAnsi" w:cstheme="minorHAnsi"/>
          <w:sz w:val="22"/>
          <w:szCs w:val="22"/>
          <w:lang w:val="en-GB"/>
        </w:rPr>
        <w:t>Employ written or pictorial media, if your community accepts these. Here are some examples.</w:t>
      </w:r>
      <w:r w:rsidRPr="00C37CE3">
        <w:rPr>
          <w:rFonts w:asciiTheme="minorHAnsi" w:hAnsiTheme="minorHAnsi" w:cstheme="minorHAnsi"/>
          <w:sz w:val="22"/>
          <w:szCs w:val="22"/>
          <w:lang w:val="en-G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3941"/>
      </w:tblGrid>
      <w:tr w:rsidR="00EF78D6" w:rsidRPr="00C37CE3" w:rsidTr="00EF78D6">
        <w:tc>
          <w:tcPr>
            <w:tcW w:w="4675" w:type="dxa"/>
          </w:tcPr>
          <w:p w:rsidR="00EF78D6" w:rsidRPr="00C37CE3" w:rsidRDefault="00EF78D6" w:rsidP="00EF78D6">
            <w:pPr>
              <w:rPr>
                <w:rFonts w:asciiTheme="minorHAnsi" w:hAnsiTheme="minorHAnsi" w:cstheme="minorHAnsi"/>
                <w:sz w:val="22"/>
                <w:szCs w:val="22"/>
                <w:lang w:val="en-GB"/>
              </w:rPr>
            </w:pPr>
            <w:r w:rsidRPr="00C37CE3">
              <w:rPr>
                <w:rFonts w:asciiTheme="minorHAnsi" w:hAnsiTheme="minorHAnsi" w:cstheme="minorHAnsi"/>
                <w:noProof/>
                <w:sz w:val="22"/>
                <w:szCs w:val="22"/>
                <w:lang w:val="en-CA" w:eastAsia="en-CA"/>
              </w:rPr>
              <w:lastRenderedPageBreak/>
              <w:drawing>
                <wp:inline distT="0" distB="0" distL="0" distR="0" wp14:anchorId="6F406178" wp14:editId="13E81E34">
                  <wp:extent cx="3304170" cy="1367822"/>
                  <wp:effectExtent l="0" t="0" r="0" b="381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535" cy="1379978"/>
                          </a:xfrm>
                          <a:prstGeom prst="rect">
                            <a:avLst/>
                          </a:prstGeom>
                          <a:noFill/>
                          <a:ln>
                            <a:noFill/>
                          </a:ln>
                        </pic:spPr>
                      </pic:pic>
                    </a:graphicData>
                  </a:graphic>
                </wp:inline>
              </w:drawing>
            </w:r>
          </w:p>
        </w:tc>
        <w:tc>
          <w:tcPr>
            <w:tcW w:w="4675" w:type="dxa"/>
          </w:tcPr>
          <w:p w:rsidR="00EF78D6" w:rsidRPr="00C37CE3" w:rsidRDefault="00EF78D6" w:rsidP="00EF78D6">
            <w:pPr>
              <w:jc w:val="right"/>
              <w:rPr>
                <w:rFonts w:asciiTheme="minorHAnsi" w:hAnsiTheme="minorHAnsi" w:cstheme="minorHAnsi"/>
                <w:sz w:val="22"/>
                <w:szCs w:val="22"/>
                <w:lang w:val="en-GB"/>
              </w:rPr>
            </w:pPr>
            <w:r w:rsidRPr="00C37CE3">
              <w:rPr>
                <w:rFonts w:asciiTheme="minorHAnsi" w:hAnsiTheme="minorHAnsi" w:cstheme="minorHAnsi"/>
                <w:noProof/>
                <w:sz w:val="22"/>
                <w:szCs w:val="22"/>
                <w:lang w:val="en-CA" w:eastAsia="en-CA"/>
              </w:rPr>
              <w:drawing>
                <wp:inline distT="0" distB="0" distL="0" distR="0" wp14:anchorId="01E9137E" wp14:editId="659D68FE">
                  <wp:extent cx="2274665" cy="1613066"/>
                  <wp:effectExtent l="0" t="0" r="0" b="6350"/>
                  <wp:docPr id="4" name="Picture 4" descr="Image result for gospel 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ospel in pictu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8270" cy="1622714"/>
                          </a:xfrm>
                          <a:prstGeom prst="rect">
                            <a:avLst/>
                          </a:prstGeom>
                          <a:noFill/>
                          <a:ln>
                            <a:noFill/>
                          </a:ln>
                        </pic:spPr>
                      </pic:pic>
                    </a:graphicData>
                  </a:graphic>
                </wp:inline>
              </w:drawing>
            </w:r>
          </w:p>
        </w:tc>
      </w:tr>
    </w:tbl>
    <w:p w:rsidR="00EF78D6" w:rsidRPr="00C37CE3" w:rsidRDefault="00EF78D6" w:rsidP="00EF78D6">
      <w:pPr>
        <w:rPr>
          <w:rFonts w:asciiTheme="minorHAnsi" w:hAnsiTheme="minorHAnsi" w:cstheme="minorHAnsi"/>
          <w:sz w:val="22"/>
          <w:szCs w:val="22"/>
          <w:lang w:val="en-GB"/>
        </w:rPr>
      </w:pPr>
    </w:p>
    <w:p w:rsidR="00EF78D6" w:rsidRPr="00C37CE3" w:rsidRDefault="00EF78D6" w:rsidP="00EF78D6">
      <w:pPr>
        <w:jc w:val="center"/>
        <w:rPr>
          <w:rFonts w:asciiTheme="minorHAnsi" w:hAnsiTheme="minorHAnsi" w:cstheme="minorHAnsi"/>
          <w:sz w:val="22"/>
          <w:szCs w:val="22"/>
          <w:lang w:val="en-GB"/>
        </w:rPr>
      </w:pPr>
      <w:r w:rsidRPr="00C37CE3">
        <w:rPr>
          <w:rFonts w:asciiTheme="minorHAnsi" w:hAnsiTheme="minorHAnsi" w:cstheme="minorHAnsi"/>
          <w:noProof/>
          <w:sz w:val="22"/>
          <w:szCs w:val="22"/>
          <w:lang w:val="en-CA" w:eastAsia="en-CA"/>
        </w:rPr>
        <w:drawing>
          <wp:inline distT="0" distB="0" distL="0" distR="0">
            <wp:extent cx="4594671" cy="6187311"/>
            <wp:effectExtent l="0" t="0" r="0" b="4445"/>
            <wp:docPr id="5" name="Picture 5" descr="http://gospelcomics.com/english/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ospelcomics.com/english/e09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5018" cy="6282042"/>
                    </a:xfrm>
                    <a:prstGeom prst="rect">
                      <a:avLst/>
                    </a:prstGeom>
                    <a:noFill/>
                    <a:ln>
                      <a:noFill/>
                    </a:ln>
                  </pic:spPr>
                </pic:pic>
              </a:graphicData>
            </a:graphic>
          </wp:inline>
        </w:drawing>
      </w:r>
      <w:bookmarkStart w:id="0" w:name="_GoBack"/>
      <w:bookmarkEnd w:id="0"/>
      <w:r w:rsidRPr="00C37CE3">
        <w:rPr>
          <w:rFonts w:asciiTheme="minorHAnsi" w:hAnsiTheme="minorHAnsi" w:cstheme="minorHAnsi"/>
          <w:sz w:val="22"/>
          <w:szCs w:val="22"/>
          <w:lang w:val="en-GB"/>
        </w:rPr>
        <w:br/>
        <w:t>Available in 17 languages from www.gospelcomics.com</w:t>
      </w:r>
    </w:p>
    <w:sectPr w:rsidR="00EF78D6" w:rsidRPr="00C37CE3" w:rsidSect="001502CB">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7A6" w:rsidRDefault="00CA47A6">
      <w:r>
        <w:separator/>
      </w:r>
    </w:p>
  </w:endnote>
  <w:endnote w:type="continuationSeparator" w:id="0">
    <w:p w:rsidR="00CA47A6" w:rsidRDefault="00CA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36" w:rsidRDefault="005E7336" w:rsidP="001715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26E5A">
      <w:rPr>
        <w:rStyle w:val="PageNumber"/>
      </w:rPr>
      <w:fldChar w:fldCharType="separate"/>
    </w:r>
    <w:r w:rsidR="00C20AAF">
      <w:rPr>
        <w:rStyle w:val="PageNumber"/>
        <w:noProof/>
      </w:rPr>
      <w:t>3</w:t>
    </w:r>
    <w:r>
      <w:rPr>
        <w:rStyle w:val="PageNumber"/>
      </w:rPr>
      <w:fldChar w:fldCharType="end"/>
    </w:r>
  </w:p>
  <w:p w:rsidR="005E7336" w:rsidRDefault="005E7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34235"/>
      <w:docPartObj>
        <w:docPartGallery w:val="Page Numbers (Bottom of Page)"/>
        <w:docPartUnique/>
      </w:docPartObj>
    </w:sdtPr>
    <w:sdtEndPr>
      <w:rPr>
        <w:rFonts w:asciiTheme="minorHAnsi" w:hAnsiTheme="minorHAnsi" w:cstheme="minorHAnsi"/>
        <w:noProof/>
        <w:sz w:val="22"/>
        <w:szCs w:val="22"/>
      </w:rPr>
    </w:sdtEndPr>
    <w:sdtContent>
      <w:p w:rsidR="005E7336" w:rsidRPr="00575CA6" w:rsidRDefault="00575CA6" w:rsidP="00575CA6">
        <w:pPr>
          <w:pStyle w:val="Footer"/>
          <w:jc w:val="center"/>
          <w:rPr>
            <w:rFonts w:asciiTheme="minorHAnsi" w:hAnsiTheme="minorHAnsi" w:cstheme="minorHAnsi"/>
            <w:sz w:val="22"/>
            <w:szCs w:val="22"/>
          </w:rPr>
        </w:pPr>
        <w:r w:rsidRPr="00575CA6">
          <w:rPr>
            <w:rFonts w:asciiTheme="minorHAnsi" w:hAnsiTheme="minorHAnsi" w:cstheme="minorHAnsi"/>
            <w:sz w:val="22"/>
            <w:szCs w:val="22"/>
          </w:rPr>
          <w:fldChar w:fldCharType="begin"/>
        </w:r>
        <w:r w:rsidRPr="00575CA6">
          <w:rPr>
            <w:rFonts w:asciiTheme="minorHAnsi" w:hAnsiTheme="minorHAnsi" w:cstheme="minorHAnsi"/>
            <w:sz w:val="22"/>
            <w:szCs w:val="22"/>
          </w:rPr>
          <w:instrText xml:space="preserve"> PAGE   \* MERGEFORMAT </w:instrText>
        </w:r>
        <w:r w:rsidRPr="00575CA6">
          <w:rPr>
            <w:rFonts w:asciiTheme="minorHAnsi" w:hAnsiTheme="minorHAnsi" w:cstheme="minorHAnsi"/>
            <w:sz w:val="22"/>
            <w:szCs w:val="22"/>
          </w:rPr>
          <w:fldChar w:fldCharType="separate"/>
        </w:r>
        <w:r w:rsidR="00C20AAF">
          <w:rPr>
            <w:rFonts w:asciiTheme="minorHAnsi" w:hAnsiTheme="minorHAnsi" w:cstheme="minorHAnsi"/>
            <w:noProof/>
            <w:sz w:val="22"/>
            <w:szCs w:val="22"/>
          </w:rPr>
          <w:t>3</w:t>
        </w:r>
        <w:r w:rsidRPr="00575CA6">
          <w:rPr>
            <w:rFonts w:asciiTheme="minorHAnsi" w:hAnsiTheme="minorHAnsi" w:cstheme="minorHAnsi"/>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865973"/>
      <w:docPartObj>
        <w:docPartGallery w:val="Page Numbers (Bottom of Page)"/>
        <w:docPartUnique/>
      </w:docPartObj>
    </w:sdtPr>
    <w:sdtEndPr>
      <w:rPr>
        <w:noProof/>
      </w:rPr>
    </w:sdtEndPr>
    <w:sdtContent>
      <w:p w:rsidR="00D71D8C" w:rsidRDefault="00D71D8C">
        <w:pPr>
          <w:pStyle w:val="Footer"/>
          <w:jc w:val="center"/>
        </w:pPr>
        <w:r>
          <w:fldChar w:fldCharType="begin"/>
        </w:r>
        <w:r>
          <w:instrText xml:space="preserve"> PAGE   \* MERGEFORMAT </w:instrText>
        </w:r>
        <w:r>
          <w:fldChar w:fldCharType="separate"/>
        </w:r>
        <w:r w:rsidR="00C20AAF">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7A6" w:rsidRDefault="00CA47A6">
      <w:r>
        <w:separator/>
      </w:r>
    </w:p>
  </w:footnote>
  <w:footnote w:type="continuationSeparator" w:id="0">
    <w:p w:rsidR="00CA47A6" w:rsidRDefault="00CA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1A" w:rsidRPr="001502CB" w:rsidRDefault="001502CB" w:rsidP="001502CB">
    <w:pPr>
      <w:pStyle w:val="0L6below"/>
      <w:jc w:val="center"/>
      <w:rPr>
        <w:rFonts w:asciiTheme="minorHAnsi" w:hAnsiTheme="minorHAnsi" w:cstheme="minorHAnsi"/>
        <w:szCs w:val="24"/>
        <w:lang w:val="en-US"/>
      </w:rPr>
    </w:pPr>
    <w:r w:rsidRPr="00E86F23">
      <w:rPr>
        <w:rFonts w:asciiTheme="minorHAnsi" w:hAnsiTheme="minorHAnsi" w:cstheme="minorHAnsi"/>
        <w:szCs w:val="24"/>
        <w:lang w:val="en-US"/>
      </w:rPr>
      <w:t xml:space="preserve">Paul-Timothy Study #38, for Shepherds </w:t>
    </w:r>
    <w:r>
      <w:rPr>
        <w:rFonts w:asciiTheme="minorHAnsi" w:hAnsiTheme="minorHAnsi" w:cstheme="minorHAnsi"/>
        <w:szCs w:val="24"/>
        <w:lang w:val="en-US"/>
      </w:rPr>
      <w:t>(revised July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F021C"/>
    <w:multiLevelType w:val="hybridMultilevel"/>
    <w:tmpl w:val="4440A420"/>
    <w:lvl w:ilvl="0" w:tplc="0456A7C4">
      <w:start w:val="1"/>
      <w:numFmt w:val="decimal"/>
      <w:pStyle w:val="Heading1"/>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4F75078"/>
    <w:multiLevelType w:val="hybridMultilevel"/>
    <w:tmpl w:val="A0A443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02377F6"/>
    <w:multiLevelType w:val="hybridMultilevel"/>
    <w:tmpl w:val="05AAC40C"/>
    <w:lvl w:ilvl="0" w:tplc="8AD0F914">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0586C0B"/>
    <w:multiLevelType w:val="hybridMultilevel"/>
    <w:tmpl w:val="5808A4C6"/>
    <w:lvl w:ilvl="0" w:tplc="BCA82B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7211D76"/>
    <w:multiLevelType w:val="hybridMultilevel"/>
    <w:tmpl w:val="DD2674D0"/>
    <w:lvl w:ilvl="0" w:tplc="BCA82BA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123CFE"/>
    <w:multiLevelType w:val="hybridMultilevel"/>
    <w:tmpl w:val="335CD7F4"/>
    <w:lvl w:ilvl="0" w:tplc="10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F687C41"/>
    <w:multiLevelType w:val="hybridMultilevel"/>
    <w:tmpl w:val="1BD62DE2"/>
    <w:lvl w:ilvl="0" w:tplc="C26C47B6">
      <w:start w:val="1"/>
      <w:numFmt w:val="bullet"/>
      <w:pStyle w:val="Maintex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4"/>
  </w:num>
  <w:num w:numId="5">
    <w:abstractNumId w:val="2"/>
  </w:num>
  <w:num w:numId="6">
    <w:abstractNumId w:val="0"/>
  </w:num>
  <w:num w:numId="7">
    <w:abstractNumId w:val="2"/>
  </w:num>
  <w:num w:numId="8">
    <w:abstractNumId w:val="2"/>
  </w:num>
  <w:num w:numId="9">
    <w:abstractNumId w:val="1"/>
  </w:num>
  <w:num w:numId="10">
    <w:abstractNumId w:val="5"/>
  </w:num>
  <w:num w:numId="11">
    <w:abstractNumId w:val="2"/>
  </w:num>
  <w:num w:numId="12">
    <w:abstractNumId w:val="2"/>
  </w:num>
  <w:num w:numId="13">
    <w:abstractNumId w:val="2"/>
  </w:num>
  <w:num w:numId="14">
    <w:abstractNumId w:val="2"/>
  </w:num>
  <w:num w:numId="15">
    <w:abstractNumId w:val="2"/>
  </w:num>
  <w:num w:numId="16">
    <w:abstractNumId w:val="6"/>
  </w:num>
  <w:num w:numId="17">
    <w:abstractNumId w:val="6"/>
  </w:num>
  <w:num w:numId="18">
    <w:abstractNumId w:val="6"/>
  </w:num>
  <w:num w:numId="19">
    <w:abstractNumId w:val="6"/>
  </w:num>
  <w:num w:numId="20">
    <w:abstractNumId w:val="6"/>
  </w:num>
  <w:num w:numId="21">
    <w:abstractNumId w:val="2"/>
  </w:num>
  <w:num w:numId="22">
    <w:abstractNumId w:val="6"/>
  </w:num>
  <w:num w:numId="23">
    <w:abstractNumId w:val="6"/>
  </w:num>
  <w:num w:numId="24">
    <w:abstractNumId w:val="2"/>
  </w:num>
  <w:num w:numId="2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6C4EBC-7B5A-4504-A0C5-4AAE94529A01}"/>
    <w:docVar w:name="dgnword-eventsink" w:val="350031224"/>
  </w:docVars>
  <w:rsids>
    <w:rsidRoot w:val="001C652D"/>
    <w:rsid w:val="000006AB"/>
    <w:rsid w:val="000206AF"/>
    <w:rsid w:val="00070243"/>
    <w:rsid w:val="00075CF6"/>
    <w:rsid w:val="000A767F"/>
    <w:rsid w:val="000B1C5F"/>
    <w:rsid w:val="00103555"/>
    <w:rsid w:val="001079C9"/>
    <w:rsid w:val="00127337"/>
    <w:rsid w:val="001328A6"/>
    <w:rsid w:val="00135A24"/>
    <w:rsid w:val="001361A2"/>
    <w:rsid w:val="001502CB"/>
    <w:rsid w:val="00160639"/>
    <w:rsid w:val="00171531"/>
    <w:rsid w:val="00190A59"/>
    <w:rsid w:val="001A2459"/>
    <w:rsid w:val="001B25EE"/>
    <w:rsid w:val="001C652D"/>
    <w:rsid w:val="001F0AE5"/>
    <w:rsid w:val="00226487"/>
    <w:rsid w:val="00233F67"/>
    <w:rsid w:val="0024140C"/>
    <w:rsid w:val="00262C2D"/>
    <w:rsid w:val="00265732"/>
    <w:rsid w:val="0027307D"/>
    <w:rsid w:val="002A390B"/>
    <w:rsid w:val="002B1D1E"/>
    <w:rsid w:val="002D5A7D"/>
    <w:rsid w:val="002F623C"/>
    <w:rsid w:val="00301E92"/>
    <w:rsid w:val="00305E21"/>
    <w:rsid w:val="00315B69"/>
    <w:rsid w:val="003529DA"/>
    <w:rsid w:val="003649EB"/>
    <w:rsid w:val="00373E5B"/>
    <w:rsid w:val="003B6DBA"/>
    <w:rsid w:val="003C6653"/>
    <w:rsid w:val="003E5F01"/>
    <w:rsid w:val="003F6941"/>
    <w:rsid w:val="004169B2"/>
    <w:rsid w:val="004233C3"/>
    <w:rsid w:val="00424F43"/>
    <w:rsid w:val="004477DC"/>
    <w:rsid w:val="00467011"/>
    <w:rsid w:val="004850BC"/>
    <w:rsid w:val="004B390D"/>
    <w:rsid w:val="004C7FF7"/>
    <w:rsid w:val="004D7D19"/>
    <w:rsid w:val="004F74B0"/>
    <w:rsid w:val="00507D19"/>
    <w:rsid w:val="00510BFC"/>
    <w:rsid w:val="00516E44"/>
    <w:rsid w:val="005300A7"/>
    <w:rsid w:val="00550B60"/>
    <w:rsid w:val="00553FB6"/>
    <w:rsid w:val="005655CB"/>
    <w:rsid w:val="00575CA6"/>
    <w:rsid w:val="005771F9"/>
    <w:rsid w:val="00584BC4"/>
    <w:rsid w:val="00587AEB"/>
    <w:rsid w:val="005A037B"/>
    <w:rsid w:val="005E7336"/>
    <w:rsid w:val="00601953"/>
    <w:rsid w:val="00606F50"/>
    <w:rsid w:val="00644E9C"/>
    <w:rsid w:val="00650029"/>
    <w:rsid w:val="00666C5F"/>
    <w:rsid w:val="00673D81"/>
    <w:rsid w:val="006871BE"/>
    <w:rsid w:val="00693826"/>
    <w:rsid w:val="00696365"/>
    <w:rsid w:val="006A0F48"/>
    <w:rsid w:val="006B1B50"/>
    <w:rsid w:val="006B7C4F"/>
    <w:rsid w:val="00700C1A"/>
    <w:rsid w:val="00721971"/>
    <w:rsid w:val="007232B7"/>
    <w:rsid w:val="00726707"/>
    <w:rsid w:val="00743C5D"/>
    <w:rsid w:val="007458DA"/>
    <w:rsid w:val="00755621"/>
    <w:rsid w:val="007627EC"/>
    <w:rsid w:val="00775FD6"/>
    <w:rsid w:val="007B7F86"/>
    <w:rsid w:val="007C541F"/>
    <w:rsid w:val="007D1506"/>
    <w:rsid w:val="007D3ACE"/>
    <w:rsid w:val="00816FEA"/>
    <w:rsid w:val="0082583A"/>
    <w:rsid w:val="00863AB7"/>
    <w:rsid w:val="00867C60"/>
    <w:rsid w:val="00876617"/>
    <w:rsid w:val="0089580E"/>
    <w:rsid w:val="008B2232"/>
    <w:rsid w:val="008B70EC"/>
    <w:rsid w:val="008E0C60"/>
    <w:rsid w:val="008E2A1C"/>
    <w:rsid w:val="008F0C5B"/>
    <w:rsid w:val="008F0FEB"/>
    <w:rsid w:val="00902ECA"/>
    <w:rsid w:val="00926E5A"/>
    <w:rsid w:val="00931D58"/>
    <w:rsid w:val="00945007"/>
    <w:rsid w:val="00967410"/>
    <w:rsid w:val="009820B0"/>
    <w:rsid w:val="00986602"/>
    <w:rsid w:val="00991B4D"/>
    <w:rsid w:val="009B1746"/>
    <w:rsid w:val="00A2353B"/>
    <w:rsid w:val="00A340E2"/>
    <w:rsid w:val="00A53C77"/>
    <w:rsid w:val="00A65B50"/>
    <w:rsid w:val="00A828D8"/>
    <w:rsid w:val="00A83375"/>
    <w:rsid w:val="00A94F26"/>
    <w:rsid w:val="00AA5257"/>
    <w:rsid w:val="00AC45C0"/>
    <w:rsid w:val="00B36F60"/>
    <w:rsid w:val="00B52338"/>
    <w:rsid w:val="00B801F3"/>
    <w:rsid w:val="00BA5698"/>
    <w:rsid w:val="00BB70E4"/>
    <w:rsid w:val="00BC109B"/>
    <w:rsid w:val="00BE2B52"/>
    <w:rsid w:val="00C20528"/>
    <w:rsid w:val="00C20AAF"/>
    <w:rsid w:val="00C37CE3"/>
    <w:rsid w:val="00C43984"/>
    <w:rsid w:val="00C86888"/>
    <w:rsid w:val="00C90933"/>
    <w:rsid w:val="00CA47A6"/>
    <w:rsid w:val="00CC4114"/>
    <w:rsid w:val="00CF1D22"/>
    <w:rsid w:val="00D01906"/>
    <w:rsid w:val="00D564B0"/>
    <w:rsid w:val="00D71D8C"/>
    <w:rsid w:val="00D843EB"/>
    <w:rsid w:val="00DA54F1"/>
    <w:rsid w:val="00DC69C7"/>
    <w:rsid w:val="00DD3BC7"/>
    <w:rsid w:val="00DD7083"/>
    <w:rsid w:val="00DE0F26"/>
    <w:rsid w:val="00DE4D74"/>
    <w:rsid w:val="00DF13AA"/>
    <w:rsid w:val="00E20722"/>
    <w:rsid w:val="00E33BCA"/>
    <w:rsid w:val="00E640CF"/>
    <w:rsid w:val="00E65111"/>
    <w:rsid w:val="00E76104"/>
    <w:rsid w:val="00E86F23"/>
    <w:rsid w:val="00E94498"/>
    <w:rsid w:val="00EA26D2"/>
    <w:rsid w:val="00EE4ED4"/>
    <w:rsid w:val="00EE6E9F"/>
    <w:rsid w:val="00EF78D6"/>
    <w:rsid w:val="00F36A95"/>
    <w:rsid w:val="00F6221D"/>
    <w:rsid w:val="00F879D0"/>
    <w:rsid w:val="00FA2163"/>
    <w:rsid w:val="00FA6F45"/>
    <w:rsid w:val="00FB5C9B"/>
    <w:rsid w:val="00FC48AA"/>
    <w:rsid w:val="00FC60BA"/>
    <w:rsid w:val="00FE688D"/>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5463B622"/>
  <w15:chartTrackingRefBased/>
  <w15:docId w15:val="{98BD8C5C-89A8-4E76-8A44-5B31FE0C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77"/>
    <w:rPr>
      <w:lang w:val="en-US" w:eastAsia="en-US"/>
    </w:rPr>
  </w:style>
  <w:style w:type="paragraph" w:styleId="Heading1">
    <w:name w:val="heading 1"/>
    <w:basedOn w:val="Normal"/>
    <w:next w:val="Normal"/>
    <w:autoRedefine/>
    <w:qFormat/>
    <w:rsid w:val="00D564B0"/>
    <w:pPr>
      <w:numPr>
        <w:numId w:val="6"/>
      </w:numPr>
      <w:tabs>
        <w:tab w:val="left" w:pos="1905"/>
        <w:tab w:val="center" w:pos="3438"/>
      </w:tabs>
      <w:spacing w:after="120"/>
      <w:ind w:left="360"/>
      <w:outlineLvl w:val="0"/>
    </w:pPr>
    <w:rPr>
      <w:rFonts w:asciiTheme="minorHAnsi" w:hAnsiTheme="minorHAnsi" w:cstheme="minorHAnsi"/>
      <w:bCs/>
      <w:kern w:val="32"/>
      <w:sz w:val="24"/>
      <w:szCs w:val="24"/>
      <w:lang w:val="en-GB"/>
    </w:rPr>
  </w:style>
  <w:style w:type="paragraph" w:styleId="Heading2">
    <w:name w:val="heading 2"/>
    <w:basedOn w:val="Normal"/>
    <w:next w:val="Normal"/>
    <w:qFormat/>
    <w:rsid w:val="002D5A7D"/>
    <w:pPr>
      <w:keepNext/>
      <w:spacing w:after="120"/>
      <w:jc w:val="center"/>
      <w:outlineLvl w:val="1"/>
    </w:pPr>
    <w:rPr>
      <w:rFonts w:ascii="Arial" w:hAnsi="Arial" w:cs="Arial"/>
      <w:b/>
      <w:bCs/>
      <w:iCs/>
      <w:sz w:val="24"/>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A828D8"/>
    <w:pPr>
      <w:spacing w:after="60"/>
      <w:ind w:firstLine="360"/>
    </w:pPr>
    <w:rPr>
      <w:sz w:val="24"/>
    </w:rPr>
  </w:style>
  <w:style w:type="paragraph" w:customStyle="1" w:styleId="Maintextbullets">
    <w:name w:val="Main text bullets"/>
    <w:basedOn w:val="Maintext"/>
    <w:autoRedefine/>
    <w:rsid w:val="00DE0F26"/>
    <w:pPr>
      <w:numPr>
        <w:numId w:val="2"/>
      </w:numPr>
      <w:spacing w:after="0"/>
    </w:pPr>
  </w:style>
  <w:style w:type="paragraph" w:styleId="ListParagraph">
    <w:name w:val="List Paragraph"/>
    <w:basedOn w:val="Normal"/>
    <w:uiPriority w:val="34"/>
    <w:qFormat/>
    <w:rsid w:val="00584BC4"/>
    <w:pPr>
      <w:spacing w:after="160"/>
      <w:ind w:left="720"/>
      <w:contextualSpacing/>
    </w:pPr>
    <w:rPr>
      <w:rFonts w:eastAsia="Calibri"/>
      <w:sz w:val="24"/>
      <w:szCs w:val="22"/>
    </w:rPr>
  </w:style>
  <w:style w:type="paragraph" w:customStyle="1" w:styleId="0Ctrbold">
    <w:name w:val="0 Ctr bold"/>
    <w:basedOn w:val="Heading1"/>
    <w:qFormat/>
    <w:rsid w:val="006A0F48"/>
    <w:pPr>
      <w:keepLines/>
      <w:spacing w:before="240" w:after="60"/>
      <w:contextualSpacing/>
    </w:pPr>
    <w:rPr>
      <w:rFonts w:ascii="Calibri" w:hAnsi="Calibri" w:cs="Calibri"/>
      <w:bCs w:val="0"/>
      <w:kern w:val="0"/>
      <w:lang w:eastAsia="es-MX"/>
    </w:rPr>
  </w:style>
  <w:style w:type="paragraph" w:customStyle="1" w:styleId="024ctr">
    <w:name w:val="0 24 ctr"/>
    <w:basedOn w:val="Heading1"/>
    <w:qFormat/>
    <w:rsid w:val="006A0F48"/>
    <w:pPr>
      <w:keepLines/>
      <w:spacing w:after="360"/>
    </w:pPr>
    <w:rPr>
      <w:rFonts w:ascii="Calibri" w:hAnsi="Calibri" w:cs="Calibri"/>
      <w:b/>
      <w:bCs w:val="0"/>
      <w:kern w:val="0"/>
      <w:sz w:val="48"/>
      <w:szCs w:val="48"/>
    </w:rPr>
  </w:style>
  <w:style w:type="paragraph" w:customStyle="1" w:styleId="0L6below">
    <w:name w:val="0 L 6 below"/>
    <w:qFormat/>
    <w:rsid w:val="006A0F48"/>
    <w:pPr>
      <w:spacing w:after="120"/>
    </w:pPr>
    <w:rPr>
      <w:rFonts w:ascii="Calibri" w:eastAsia="Calibri" w:hAnsi="Calibri" w:cs="Calibri"/>
      <w:sz w:val="24"/>
      <w:lang w:eastAsia="en-US"/>
    </w:rPr>
  </w:style>
  <w:style w:type="paragraph" w:customStyle="1" w:styleId="0numbered">
    <w:name w:val="0 numbered"/>
    <w:basedOn w:val="Normal"/>
    <w:qFormat/>
    <w:rsid w:val="006A0F48"/>
    <w:pPr>
      <w:keepLines/>
      <w:tabs>
        <w:tab w:val="num" w:pos="360"/>
      </w:tabs>
      <w:spacing w:after="60"/>
      <w:ind w:left="360" w:hanging="360"/>
    </w:pPr>
    <w:rPr>
      <w:rFonts w:ascii="Calibri" w:eastAsia="Calibri" w:hAnsi="Calibri" w:cs="Calibri"/>
      <w:b/>
      <w:sz w:val="24"/>
      <w:szCs w:val="24"/>
      <w:lang w:val="es-MX"/>
    </w:rPr>
  </w:style>
  <w:style w:type="paragraph" w:customStyle="1" w:styleId="0bullet">
    <w:name w:val="0 bullet"/>
    <w:qFormat/>
    <w:rsid w:val="006A0F48"/>
    <w:pPr>
      <w:keepLines/>
      <w:tabs>
        <w:tab w:val="num" w:pos="720"/>
      </w:tabs>
      <w:spacing w:after="60"/>
      <w:ind w:left="720" w:hanging="360"/>
    </w:pPr>
    <w:rPr>
      <w:rFonts w:ascii="Calibri" w:eastAsia="Calibri" w:hAnsi="Calibri" w:cs="Calibri"/>
      <w:sz w:val="24"/>
      <w:szCs w:val="24"/>
      <w:lang w:val="en-US" w:eastAsia="en-US"/>
    </w:rPr>
  </w:style>
  <w:style w:type="character" w:customStyle="1" w:styleId="FooterChar">
    <w:name w:val="Footer Char"/>
    <w:basedOn w:val="DefaultParagraphFont"/>
    <w:link w:val="Footer"/>
    <w:uiPriority w:val="99"/>
    <w:rsid w:val="00D71D8C"/>
    <w:rPr>
      <w:lang w:val="en-US" w:eastAsia="en-US"/>
    </w:rPr>
  </w:style>
  <w:style w:type="table" w:styleId="TableGrid">
    <w:name w:val="Table Grid"/>
    <w:basedOn w:val="TableNormal"/>
    <w:rsid w:val="00EF7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6057">
      <w:bodyDiv w:val="1"/>
      <w:marLeft w:val="0"/>
      <w:marRight w:val="0"/>
      <w:marTop w:val="0"/>
      <w:marBottom w:val="0"/>
      <w:divBdr>
        <w:top w:val="none" w:sz="0" w:space="0" w:color="auto"/>
        <w:left w:val="none" w:sz="0" w:space="0" w:color="auto"/>
        <w:bottom w:val="none" w:sz="0" w:space="0" w:color="auto"/>
        <w:right w:val="none" w:sz="0" w:space="0" w:color="auto"/>
      </w:divBdr>
    </w:div>
    <w:div w:id="900989424">
      <w:bodyDiv w:val="1"/>
      <w:marLeft w:val="0"/>
      <w:marRight w:val="0"/>
      <w:marTop w:val="0"/>
      <w:marBottom w:val="0"/>
      <w:divBdr>
        <w:top w:val="none" w:sz="0" w:space="0" w:color="auto"/>
        <w:left w:val="none" w:sz="0" w:space="0" w:color="auto"/>
        <w:bottom w:val="none" w:sz="0" w:space="0" w:color="auto"/>
        <w:right w:val="none" w:sz="0" w:space="0" w:color="auto"/>
      </w:divBdr>
    </w:div>
    <w:div w:id="18995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PTLT_booklet.dot</Template>
  <TotalTime>46</TotalTime>
  <Pages>1</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13</cp:revision>
  <cp:lastPrinted>2017-07-15T23:20:00Z</cp:lastPrinted>
  <dcterms:created xsi:type="dcterms:W3CDTF">2017-07-15T15:06:00Z</dcterms:created>
  <dcterms:modified xsi:type="dcterms:W3CDTF">2017-07-15T23:20:00Z</dcterms:modified>
</cp:coreProperties>
</file>