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853E" w14:textId="32AF46DD" w:rsidR="00017BD9" w:rsidRPr="005E1447" w:rsidRDefault="00017BD9" w:rsidP="00017BD9">
      <w:pPr>
        <w:pStyle w:val="Titre1"/>
        <w:spacing w:before="0" w:after="0"/>
        <w:rPr>
          <w:lang w:val="fr-FR"/>
        </w:rPr>
      </w:pPr>
      <w:r w:rsidRPr="005E1447">
        <w:rPr>
          <w:snapToGrid w:val="0"/>
          <w:lang w:val="fr-FR"/>
        </w:rPr>
        <w:t>J</w:t>
      </w:r>
      <w:r w:rsidR="00C376A2">
        <w:rPr>
          <w:snapToGrid w:val="0"/>
          <w:lang w:val="fr-FR"/>
        </w:rPr>
        <w:t>ean</w:t>
      </w:r>
      <w:r w:rsidRPr="005E1447">
        <w:rPr>
          <w:snapToGrid w:val="0"/>
          <w:lang w:val="fr-FR"/>
        </w:rPr>
        <w:t xml:space="preserve"> a </w:t>
      </w:r>
      <w:r>
        <w:rPr>
          <w:snapToGrid w:val="0"/>
          <w:lang w:val="fr-FR"/>
        </w:rPr>
        <w:t>pré</w:t>
      </w:r>
      <w:r w:rsidRPr="005E1447">
        <w:rPr>
          <w:snapToGrid w:val="0"/>
          <w:lang w:val="fr-FR"/>
        </w:rPr>
        <w:t xml:space="preserve">vu </w:t>
      </w:r>
      <w:r>
        <w:rPr>
          <w:snapToGrid w:val="0"/>
          <w:lang w:val="fr-FR"/>
        </w:rPr>
        <w:t>la fin</w:t>
      </w:r>
      <w:r w:rsidRPr="005E1447">
        <w:rPr>
          <w:snapToGrid w:val="0"/>
          <w:lang w:val="fr-FR"/>
        </w:rPr>
        <w:t xml:space="preserve"> du monde</w:t>
      </w:r>
    </w:p>
    <w:p w14:paraId="32825E23" w14:textId="77777777" w:rsidR="00017BD9" w:rsidRDefault="00017BD9" w:rsidP="00017BD9">
      <w:pPr>
        <w:pStyle w:val="maintext0"/>
        <w:spacing w:after="0"/>
        <w:jc w:val="center"/>
      </w:pPr>
      <w:r w:rsidRPr="005E1447">
        <w:rPr>
          <w:i/>
          <w:iCs/>
        </w:rPr>
        <w:t>Jésus se tient prêt à</w:t>
      </w:r>
      <w:r>
        <w:rPr>
          <w:i/>
          <w:iCs/>
        </w:rPr>
        <w:t xml:space="preserve"> recevoir</w:t>
      </w:r>
      <w:r w:rsidRPr="005E1447">
        <w:rPr>
          <w:i/>
          <w:iCs/>
        </w:rPr>
        <w:t xml:space="preserve"> </w:t>
      </w:r>
      <w:r>
        <w:rPr>
          <w:i/>
          <w:iCs/>
        </w:rPr>
        <w:t>tout</w:t>
      </w:r>
      <w:r w:rsidRPr="005E1447">
        <w:rPr>
          <w:i/>
          <w:iCs/>
        </w:rPr>
        <w:t xml:space="preserve"> enfant qui croit en lui.</w:t>
      </w:r>
      <w:r>
        <w:rPr>
          <w:i/>
          <w:iCs/>
        </w:rPr>
        <w:br/>
      </w:r>
    </w:p>
    <w:p w14:paraId="4E622A8C" w14:textId="77777777" w:rsidR="00017BD9" w:rsidRDefault="00017BD9" w:rsidP="00017BD9">
      <w:pPr>
        <w:pStyle w:val="maintext0"/>
        <w:spacing w:after="0"/>
      </w:pPr>
      <w:r w:rsidRPr="005E1447">
        <w:rPr>
          <w:b/>
          <w:bCs/>
          <w:snapToGrid w:val="0"/>
        </w:rPr>
        <w:t>Prière.</w:t>
      </w:r>
      <w:r w:rsidRPr="005E1447">
        <w:rPr>
          <w:snapToGrid w:val="0"/>
        </w:rPr>
        <w:t xml:space="preserve"> « Cher Seigneur, </w:t>
      </w:r>
      <w:r>
        <w:rPr>
          <w:snapToGrid w:val="0"/>
        </w:rPr>
        <w:t>veuille aider</w:t>
      </w:r>
      <w:r w:rsidRPr="005E1447">
        <w:rPr>
          <w:snapToGrid w:val="0"/>
        </w:rPr>
        <w:t xml:space="preserve"> les enfants à </w:t>
      </w:r>
      <w:r>
        <w:rPr>
          <w:snapToGrid w:val="0"/>
        </w:rPr>
        <w:t xml:space="preserve">estimer ta </w:t>
      </w:r>
      <w:r w:rsidRPr="005E1447">
        <w:rPr>
          <w:snapToGrid w:val="0"/>
        </w:rPr>
        <w:t xml:space="preserve">promesse </w:t>
      </w:r>
      <w:r>
        <w:rPr>
          <w:snapToGrid w:val="0"/>
        </w:rPr>
        <w:t>pour le ciel. »</w:t>
      </w:r>
    </w:p>
    <w:p w14:paraId="270721CA" w14:textId="77777777" w:rsidR="00017BD9" w:rsidRDefault="00017BD9" w:rsidP="00017BD9">
      <w:pPr>
        <w:pStyle w:val="maintext0"/>
        <w:spacing w:after="0"/>
      </w:pPr>
      <w:r w:rsidRPr="005E1447">
        <w:t xml:space="preserve">Choisissez </w:t>
      </w:r>
      <w:r>
        <w:t xml:space="preserve">de parmi ces activités pour </w:t>
      </w:r>
      <w:r w:rsidRPr="005E1447">
        <w:t xml:space="preserve">enfants </w:t>
      </w:r>
      <w:r>
        <w:t>celles qui sont adaptées</w:t>
      </w:r>
      <w:r w:rsidRPr="005E1447">
        <w:t xml:space="preserve"> </w:t>
      </w:r>
      <w:r>
        <w:t xml:space="preserve">à </w:t>
      </w:r>
      <w:r w:rsidRPr="005E1447">
        <w:t xml:space="preserve">leurs âges et niveau </w:t>
      </w:r>
      <w:r>
        <w:t xml:space="preserve">de compréhension </w:t>
      </w:r>
      <w:r w:rsidRPr="005E1447">
        <w:t>spirituel</w:t>
      </w:r>
      <w:r>
        <w:t>le</w:t>
      </w:r>
      <w:r w:rsidRPr="005E1447">
        <w:t>.</w:t>
      </w:r>
    </w:p>
    <w:p w14:paraId="57A80F8F" w14:textId="77777777" w:rsidR="00017BD9" w:rsidRDefault="00017BD9" w:rsidP="00017BD9">
      <w:pPr>
        <w:pStyle w:val="maintext0"/>
        <w:spacing w:after="0"/>
        <w:rPr>
          <w:snapToGrid w:val="0"/>
        </w:rPr>
      </w:pPr>
      <w:r>
        <w:rPr>
          <w:snapToGrid w:val="0"/>
        </w:rPr>
        <w:t>Faites à un</w:t>
      </w:r>
      <w:r w:rsidRPr="005E1447">
        <w:rPr>
          <w:b/>
          <w:bCs/>
          <w:snapToGrid w:val="0"/>
        </w:rPr>
        <w:t xml:space="preserve"> enfant plus âgé </w:t>
      </w:r>
      <w:r w:rsidRPr="005E1447">
        <w:rPr>
          <w:snapToGrid w:val="0"/>
        </w:rPr>
        <w:t xml:space="preserve">ou un </w:t>
      </w:r>
      <w:r>
        <w:rPr>
          <w:snapToGrid w:val="0"/>
        </w:rPr>
        <w:t>enseignant</w:t>
      </w:r>
      <w:r w:rsidRPr="005E1447">
        <w:rPr>
          <w:snapToGrid w:val="0"/>
        </w:rPr>
        <w:t xml:space="preserve"> </w:t>
      </w:r>
      <w:r>
        <w:rPr>
          <w:snapToGrid w:val="0"/>
        </w:rPr>
        <w:t xml:space="preserve">lire </w:t>
      </w:r>
      <w:r w:rsidRPr="005E1447">
        <w:rPr>
          <w:snapToGrid w:val="0"/>
        </w:rPr>
        <w:t xml:space="preserve">ou </w:t>
      </w:r>
      <w:r>
        <w:rPr>
          <w:snapToGrid w:val="0"/>
        </w:rPr>
        <w:t xml:space="preserve">raconter de </w:t>
      </w:r>
      <w:r w:rsidRPr="005E1447">
        <w:rPr>
          <w:snapToGrid w:val="0"/>
        </w:rPr>
        <w:t xml:space="preserve">mémoire </w:t>
      </w:r>
      <w:r>
        <w:rPr>
          <w:snapToGrid w:val="0"/>
        </w:rPr>
        <w:t xml:space="preserve">le récit </w:t>
      </w:r>
      <w:r w:rsidRPr="005E1447">
        <w:rPr>
          <w:snapToGrid w:val="0"/>
        </w:rPr>
        <w:t xml:space="preserve">de la </w:t>
      </w:r>
      <w:r>
        <w:rPr>
          <w:snapToGrid w:val="0"/>
        </w:rPr>
        <w:t>pré</w:t>
      </w:r>
      <w:r w:rsidRPr="005E1447">
        <w:rPr>
          <w:snapToGrid w:val="0"/>
        </w:rPr>
        <w:t xml:space="preserve">vision de John </w:t>
      </w:r>
      <w:r>
        <w:rPr>
          <w:snapToGrid w:val="0"/>
        </w:rPr>
        <w:t>tirée d’</w:t>
      </w:r>
      <w:r>
        <w:rPr>
          <w:b/>
          <w:bCs/>
          <w:snapToGrid w:val="0"/>
        </w:rPr>
        <w:t xml:space="preserve">Apocalypse </w:t>
      </w:r>
      <w:r w:rsidRPr="005E1447">
        <w:rPr>
          <w:b/>
          <w:bCs/>
          <w:snapToGrid w:val="0"/>
        </w:rPr>
        <w:t>20</w:t>
      </w:r>
      <w:r w:rsidR="003B00D5">
        <w:rPr>
          <w:b/>
          <w:bCs/>
          <w:snapToGrid w:val="0"/>
        </w:rPr>
        <w:t xml:space="preserve"> : </w:t>
      </w:r>
      <w:r w:rsidRPr="005E1447">
        <w:rPr>
          <w:b/>
          <w:bCs/>
          <w:snapToGrid w:val="0"/>
        </w:rPr>
        <w:t>11 à 21</w:t>
      </w:r>
      <w:r w:rsidR="003B00D5">
        <w:rPr>
          <w:b/>
          <w:bCs/>
          <w:snapToGrid w:val="0"/>
        </w:rPr>
        <w:t xml:space="preserve"> : </w:t>
      </w:r>
      <w:r w:rsidRPr="005E1447">
        <w:rPr>
          <w:b/>
          <w:bCs/>
          <w:snapToGrid w:val="0"/>
        </w:rPr>
        <w:t>4</w:t>
      </w:r>
      <w:r w:rsidRPr="005E1447">
        <w:rPr>
          <w:snapToGrid w:val="0"/>
        </w:rPr>
        <w:t xml:space="preserve">, et </w:t>
      </w:r>
      <w:r w:rsidRPr="005E1447">
        <w:rPr>
          <w:b/>
          <w:bCs/>
          <w:snapToGrid w:val="0"/>
        </w:rPr>
        <w:t>21</w:t>
      </w:r>
      <w:r w:rsidR="003B00D5">
        <w:rPr>
          <w:b/>
          <w:bCs/>
          <w:snapToGrid w:val="0"/>
        </w:rPr>
        <w:t xml:space="preserve"> : </w:t>
      </w:r>
      <w:r w:rsidRPr="005E1447">
        <w:rPr>
          <w:b/>
          <w:bCs/>
          <w:snapToGrid w:val="0"/>
        </w:rPr>
        <w:t xml:space="preserve">22 </w:t>
      </w:r>
      <w:r>
        <w:rPr>
          <w:b/>
          <w:bCs/>
          <w:snapToGrid w:val="0"/>
        </w:rPr>
        <w:t xml:space="preserve">à </w:t>
      </w:r>
      <w:r w:rsidRPr="005E1447">
        <w:rPr>
          <w:b/>
          <w:bCs/>
          <w:snapToGrid w:val="0"/>
        </w:rPr>
        <w:t>22</w:t>
      </w:r>
      <w:r w:rsidR="003B00D5">
        <w:rPr>
          <w:b/>
          <w:bCs/>
          <w:snapToGrid w:val="0"/>
        </w:rPr>
        <w:t xml:space="preserve"> : </w:t>
      </w:r>
      <w:r w:rsidRPr="005E1447">
        <w:rPr>
          <w:b/>
          <w:bCs/>
          <w:snapToGrid w:val="0"/>
        </w:rPr>
        <w:t>5</w:t>
      </w:r>
      <w:r w:rsidRPr="005E1447">
        <w:rPr>
          <w:snapToGrid w:val="0"/>
        </w:rPr>
        <w:t xml:space="preserve">, dans </w:t>
      </w:r>
      <w:r>
        <w:rPr>
          <w:snapToGrid w:val="0"/>
        </w:rPr>
        <w:t>laquelle</w:t>
      </w:r>
      <w:r w:rsidRPr="005E1447">
        <w:rPr>
          <w:snapToGrid w:val="0"/>
        </w:rPr>
        <w:t xml:space="preserve"> Dieu </w:t>
      </w:r>
      <w:r>
        <w:rPr>
          <w:snapToGrid w:val="0"/>
        </w:rPr>
        <w:t xml:space="preserve">a montré </w:t>
      </w:r>
      <w:r w:rsidRPr="005E1447">
        <w:rPr>
          <w:snapToGrid w:val="0"/>
        </w:rPr>
        <w:t xml:space="preserve">ce qui se produira </w:t>
      </w:r>
      <w:r>
        <w:rPr>
          <w:snapToGrid w:val="0"/>
        </w:rPr>
        <w:t xml:space="preserve">au </w:t>
      </w:r>
      <w:r w:rsidRPr="005E1447">
        <w:rPr>
          <w:snapToGrid w:val="0"/>
        </w:rPr>
        <w:t xml:space="preserve">ciel et sur la terre aux temps de </w:t>
      </w:r>
      <w:r>
        <w:rPr>
          <w:snapToGrid w:val="0"/>
        </w:rPr>
        <w:t xml:space="preserve">la </w:t>
      </w:r>
      <w:r w:rsidRPr="005E1447">
        <w:rPr>
          <w:snapToGrid w:val="0"/>
        </w:rPr>
        <w:t>fin.</w:t>
      </w:r>
    </w:p>
    <w:p w14:paraId="6569BE3C" w14:textId="77777777" w:rsidR="00017BD9" w:rsidRDefault="00017BD9" w:rsidP="00017BD9">
      <w:pPr>
        <w:pStyle w:val="maintext0"/>
        <w:spacing w:after="0"/>
      </w:pPr>
    </w:p>
    <w:p w14:paraId="24B3E31C" w14:textId="1139664A" w:rsidR="00017BD9" w:rsidRDefault="003B00D5" w:rsidP="00017BD9">
      <w:pPr>
        <w:jc w:val="center"/>
      </w:pPr>
      <w:r>
        <w:rPr>
          <w:noProof/>
        </w:rPr>
        <w:drawing>
          <wp:inline distT="0" distB="0" distL="0" distR="0" wp14:editId="38C5A435">
            <wp:extent cx="2495550" cy="188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1C5E73" w14:textId="77777777" w:rsidR="00017BD9" w:rsidRDefault="00017BD9" w:rsidP="00017BD9">
      <w:pPr>
        <w:jc w:val="center"/>
      </w:pPr>
    </w:p>
    <w:p w14:paraId="6F601ADF" w14:textId="77777777" w:rsidR="00017BD9" w:rsidRDefault="00017BD9" w:rsidP="00017BD9">
      <w:pPr>
        <w:pStyle w:val="maintext0"/>
        <w:spacing w:after="0"/>
      </w:pPr>
      <w:r w:rsidRPr="005E1447">
        <w:rPr>
          <w:b/>
          <w:bCs/>
          <w:snapToGrid w:val="0"/>
        </w:rPr>
        <w:t>Posez ces questions</w:t>
      </w:r>
      <w:r>
        <w:rPr>
          <w:b/>
          <w:bCs/>
          <w:snapToGrid w:val="0"/>
        </w:rPr>
        <w:t xml:space="preserve"> </w:t>
      </w:r>
      <w:r w:rsidRPr="00017BD9">
        <w:rPr>
          <w:snapToGrid w:val="0"/>
        </w:rPr>
        <w:t xml:space="preserve">sur la prévision que Jean a </w:t>
      </w:r>
      <w:r w:rsidR="00BB01C5" w:rsidRPr="00017BD9">
        <w:rPr>
          <w:snapToGrid w:val="0"/>
        </w:rPr>
        <w:t>eue</w:t>
      </w:r>
      <w:r w:rsidRPr="005E1447">
        <w:rPr>
          <w:snapToGrid w:val="0"/>
        </w:rPr>
        <w:t xml:space="preserve">. </w:t>
      </w:r>
      <w:r w:rsidRPr="00DD611B">
        <w:rPr>
          <w:i/>
          <w:iCs/>
          <w:snapToGrid w:val="0"/>
        </w:rPr>
        <w:t>[Une réponse apparaît après chaque question.]</w:t>
      </w:r>
    </w:p>
    <w:p w14:paraId="54F3C696" w14:textId="77777777" w:rsidR="00017BD9" w:rsidRPr="00DD611B" w:rsidRDefault="00017BD9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>
        <w:rPr>
          <w:lang w:val="fr-FR"/>
        </w:rPr>
        <w:t>Qu’est-il</w:t>
      </w:r>
      <w:r w:rsidRPr="00DD611B">
        <w:rPr>
          <w:lang w:val="fr-FR"/>
        </w:rPr>
        <w:t xml:space="preserve"> arrivé à toutes les personnes qui étaient mortes</w:t>
      </w:r>
      <w:r>
        <w:rPr>
          <w:lang w:val="fr-FR"/>
        </w:rPr>
        <w:t> </w:t>
      </w:r>
      <w:r w:rsidRPr="00DD611B">
        <w:rPr>
          <w:i/>
          <w:iCs/>
          <w:lang w:val="fr-FR"/>
        </w:rPr>
        <w:t>? [Voir Apocalypse 20</w:t>
      </w:r>
      <w:r w:rsidR="003B00D5">
        <w:rPr>
          <w:i/>
          <w:iCs/>
          <w:lang w:val="fr-FR"/>
        </w:rPr>
        <w:t xml:space="preserve"> : </w:t>
      </w:r>
      <w:r w:rsidRPr="00DD611B">
        <w:rPr>
          <w:i/>
          <w:iCs/>
          <w:lang w:val="fr-FR"/>
        </w:rPr>
        <w:t>12]</w:t>
      </w:r>
    </w:p>
    <w:p w14:paraId="27163FC9" w14:textId="77777777" w:rsidR="00017BD9" w:rsidRPr="00FC3ECB" w:rsidRDefault="00017BD9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>
        <w:rPr>
          <w:lang w:val="fr-FR"/>
        </w:rPr>
        <w:t>Qu’est-il</w:t>
      </w:r>
      <w:r w:rsidRPr="00DD611B">
        <w:rPr>
          <w:lang w:val="fr-FR"/>
        </w:rPr>
        <w:t xml:space="preserve"> arrivé à ceux dont les noms n</w:t>
      </w:r>
      <w:r>
        <w:rPr>
          <w:lang w:val="fr-FR"/>
        </w:rPr>
        <w:t>’</w:t>
      </w:r>
      <w:r w:rsidRPr="00DD611B">
        <w:rPr>
          <w:lang w:val="fr-FR"/>
        </w:rPr>
        <w:t xml:space="preserve">étaient pas </w:t>
      </w:r>
      <w:r>
        <w:rPr>
          <w:lang w:val="fr-FR"/>
        </w:rPr>
        <w:t xml:space="preserve">inscrits </w:t>
      </w:r>
      <w:r w:rsidRPr="00DD611B">
        <w:rPr>
          <w:lang w:val="fr-FR"/>
        </w:rPr>
        <w:t xml:space="preserve">dans le </w:t>
      </w:r>
      <w:r w:rsidRPr="00DD611B">
        <w:rPr>
          <w:i/>
          <w:iCs/>
          <w:lang w:val="fr-FR"/>
        </w:rPr>
        <w:t xml:space="preserve">Livre de vie </w:t>
      </w:r>
      <w:r w:rsidRPr="00DD611B">
        <w:rPr>
          <w:lang w:val="fr-FR"/>
        </w:rPr>
        <w:t xml:space="preserve">? </w:t>
      </w:r>
      <w:r w:rsidRPr="00FC3ECB">
        <w:rPr>
          <w:i/>
          <w:iCs/>
          <w:lang w:val="fr-FR"/>
        </w:rPr>
        <w:t>[Voir 20</w:t>
      </w:r>
      <w:r w:rsidR="003B00D5">
        <w:rPr>
          <w:i/>
          <w:iCs/>
          <w:lang w:val="fr-FR"/>
        </w:rPr>
        <w:t xml:space="preserve"> : </w:t>
      </w:r>
      <w:r w:rsidRPr="00FC3ECB">
        <w:rPr>
          <w:i/>
          <w:iCs/>
          <w:lang w:val="fr-FR"/>
        </w:rPr>
        <w:t>15]</w:t>
      </w:r>
    </w:p>
    <w:p w14:paraId="1B99CCF3" w14:textId="77777777" w:rsidR="00017BD9" w:rsidRPr="00DD611B" w:rsidRDefault="00017BD9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>
        <w:rPr>
          <w:lang w:val="fr-FR"/>
        </w:rPr>
        <w:lastRenderedPageBreak/>
        <w:t>À quoi se ressemble</w:t>
      </w:r>
      <w:r w:rsidRPr="00DD611B">
        <w:rPr>
          <w:lang w:val="fr-FR"/>
        </w:rPr>
        <w:t xml:space="preserve"> </w:t>
      </w:r>
      <w:r>
        <w:rPr>
          <w:lang w:val="fr-FR"/>
        </w:rPr>
        <w:t xml:space="preserve">la nouvelle </w:t>
      </w:r>
      <w:r w:rsidRPr="00DD611B">
        <w:rPr>
          <w:lang w:val="fr-FR"/>
        </w:rPr>
        <w:t xml:space="preserve">Jérusalem, notre </w:t>
      </w:r>
      <w:r>
        <w:rPr>
          <w:lang w:val="fr-FR"/>
        </w:rPr>
        <w:t>nouvelle demeure</w:t>
      </w:r>
      <w:r w:rsidRPr="00DD611B">
        <w:rPr>
          <w:lang w:val="fr-FR"/>
        </w:rPr>
        <w:t xml:space="preserve"> ? </w:t>
      </w:r>
      <w:r w:rsidRPr="00DD611B">
        <w:rPr>
          <w:i/>
          <w:iCs/>
          <w:lang w:val="fr-FR"/>
        </w:rPr>
        <w:t>[Voir 21</w:t>
      </w:r>
      <w:r w:rsidR="003B00D5">
        <w:rPr>
          <w:i/>
          <w:iCs/>
          <w:lang w:val="fr-FR"/>
        </w:rPr>
        <w:t xml:space="preserve"> : </w:t>
      </w:r>
      <w:r w:rsidRPr="00DD611B">
        <w:rPr>
          <w:i/>
          <w:iCs/>
          <w:lang w:val="fr-FR"/>
        </w:rPr>
        <w:t>2]</w:t>
      </w:r>
    </w:p>
    <w:p w14:paraId="76585254" w14:textId="77777777" w:rsidR="00017BD9" w:rsidRPr="00DD611B" w:rsidRDefault="00BB01C5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proofErr w:type="spellStart"/>
      <w:r>
        <w:rPr>
          <w:lang w:val="fr-FR"/>
        </w:rPr>
        <w:t>Qu</w:t>
      </w:r>
      <w:proofErr w:type="spellEnd"/>
      <w:r>
        <w:rPr>
          <w:lang w:val="fr-CA"/>
        </w:rPr>
        <w:t>’</w:t>
      </w:r>
      <w:r>
        <w:rPr>
          <w:lang w:val="fr-FR"/>
        </w:rPr>
        <w:t>est-ce qui</w:t>
      </w:r>
      <w:r w:rsidR="00017BD9">
        <w:rPr>
          <w:lang w:val="fr-FR"/>
        </w:rPr>
        <w:t xml:space="preserve"> ne se produira</w:t>
      </w:r>
      <w:r w:rsidR="00017BD9" w:rsidRPr="00DD611B">
        <w:rPr>
          <w:lang w:val="fr-FR"/>
        </w:rPr>
        <w:t xml:space="preserve"> jamais </w:t>
      </w:r>
      <w:r w:rsidR="00017BD9">
        <w:rPr>
          <w:lang w:val="fr-FR"/>
        </w:rPr>
        <w:t xml:space="preserve">au </w:t>
      </w:r>
      <w:r w:rsidR="00017BD9" w:rsidRPr="00DD611B">
        <w:rPr>
          <w:lang w:val="fr-FR"/>
        </w:rPr>
        <w:t xml:space="preserve">ciel ? </w:t>
      </w:r>
      <w:r w:rsidR="00017BD9" w:rsidRPr="00DD611B">
        <w:rPr>
          <w:i/>
          <w:iCs/>
          <w:lang w:val="fr-FR"/>
        </w:rPr>
        <w:t>[Voir 21</w:t>
      </w:r>
      <w:r w:rsidR="003B00D5">
        <w:rPr>
          <w:i/>
          <w:iCs/>
          <w:lang w:val="fr-FR"/>
        </w:rPr>
        <w:t xml:space="preserve"> : </w:t>
      </w:r>
      <w:r w:rsidR="00017BD9" w:rsidRPr="00DD611B">
        <w:rPr>
          <w:i/>
          <w:iCs/>
          <w:lang w:val="fr-FR"/>
        </w:rPr>
        <w:t>4]</w:t>
      </w:r>
    </w:p>
    <w:p w14:paraId="355B485E" w14:textId="77777777" w:rsidR="00017BD9" w:rsidRPr="00DD611B" w:rsidRDefault="00017BD9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 w:rsidRPr="00DD611B">
        <w:rPr>
          <w:lang w:val="fr-FR"/>
        </w:rPr>
        <w:t>Pourquoi n</w:t>
      </w:r>
      <w:r>
        <w:rPr>
          <w:lang w:val="fr-FR"/>
        </w:rPr>
        <w:t>’</w:t>
      </w:r>
      <w:r w:rsidRPr="00DD611B">
        <w:rPr>
          <w:lang w:val="fr-FR"/>
        </w:rPr>
        <w:t xml:space="preserve">y </w:t>
      </w:r>
      <w:r>
        <w:rPr>
          <w:lang w:val="fr-FR"/>
        </w:rPr>
        <w:t>aura</w:t>
      </w:r>
      <w:r w:rsidRPr="00DD611B">
        <w:rPr>
          <w:lang w:val="fr-FR"/>
        </w:rPr>
        <w:t xml:space="preserve">-il aucun temple, </w:t>
      </w:r>
      <w:r>
        <w:rPr>
          <w:lang w:val="fr-FR"/>
        </w:rPr>
        <w:t xml:space="preserve">ni </w:t>
      </w:r>
      <w:r w:rsidRPr="00DD611B">
        <w:rPr>
          <w:lang w:val="fr-FR"/>
        </w:rPr>
        <w:t xml:space="preserve">aucun soleil, </w:t>
      </w:r>
      <w:r>
        <w:rPr>
          <w:lang w:val="fr-FR"/>
        </w:rPr>
        <w:t xml:space="preserve">ni </w:t>
      </w:r>
      <w:r w:rsidRPr="00DD611B">
        <w:rPr>
          <w:lang w:val="fr-FR"/>
        </w:rPr>
        <w:t xml:space="preserve">aucune lune ? </w:t>
      </w:r>
      <w:r w:rsidRPr="00DD611B">
        <w:rPr>
          <w:i/>
          <w:iCs/>
          <w:lang w:val="fr-FR"/>
        </w:rPr>
        <w:t>[Voir 21</w:t>
      </w:r>
      <w:r w:rsidR="003B00D5">
        <w:rPr>
          <w:i/>
          <w:iCs/>
          <w:lang w:val="fr-FR"/>
        </w:rPr>
        <w:t xml:space="preserve"> : </w:t>
      </w:r>
      <w:r w:rsidRPr="00DD611B">
        <w:rPr>
          <w:i/>
          <w:iCs/>
          <w:lang w:val="fr-FR"/>
        </w:rPr>
        <w:t>22-23]</w:t>
      </w:r>
    </w:p>
    <w:p w14:paraId="09F40EB3" w14:textId="38AA3944" w:rsidR="00017BD9" w:rsidRDefault="00017BD9" w:rsidP="00017BD9">
      <w:pPr>
        <w:pStyle w:val="Bullets"/>
        <w:numPr>
          <w:ilvl w:val="0"/>
          <w:numId w:val="3"/>
        </w:numPr>
        <w:spacing w:before="120" w:after="0"/>
      </w:pPr>
      <w:r w:rsidRPr="00DD611B">
        <w:rPr>
          <w:lang w:val="fr-FR"/>
        </w:rPr>
        <w:t xml:space="preserve">Quels deux objets </w:t>
      </w:r>
      <w:r>
        <w:rPr>
          <w:lang w:val="fr-FR"/>
        </w:rPr>
        <w:t xml:space="preserve">se trouvent </w:t>
      </w:r>
      <w:r w:rsidRPr="00DD611B">
        <w:rPr>
          <w:lang w:val="fr-FR"/>
        </w:rPr>
        <w:t xml:space="preserve">au milieu de la grande rue de la ville ? </w:t>
      </w:r>
      <w:r w:rsidRPr="005E1447">
        <w:rPr>
          <w:i/>
          <w:iCs/>
        </w:rPr>
        <w:t>[</w:t>
      </w:r>
      <w:proofErr w:type="spellStart"/>
      <w:r>
        <w:rPr>
          <w:i/>
          <w:iCs/>
        </w:rPr>
        <w:t>Voir</w:t>
      </w:r>
      <w:proofErr w:type="spellEnd"/>
      <w:r w:rsidRPr="005E1447">
        <w:rPr>
          <w:i/>
          <w:iCs/>
        </w:rPr>
        <w:t xml:space="preserve"> 22</w:t>
      </w:r>
      <w:r w:rsidR="003B00D5">
        <w:rPr>
          <w:i/>
          <w:iCs/>
        </w:rPr>
        <w:t xml:space="preserve"> : </w:t>
      </w:r>
      <w:r w:rsidRPr="005E1447">
        <w:rPr>
          <w:i/>
          <w:iCs/>
        </w:rPr>
        <w:t>1-2]</w:t>
      </w:r>
    </w:p>
    <w:p w14:paraId="72E4A69E" w14:textId="093E5E09" w:rsidR="00017BD9" w:rsidRPr="005E1447" w:rsidRDefault="00017BD9" w:rsidP="00017BD9">
      <w:pPr>
        <w:pStyle w:val="Titre2"/>
        <w:spacing w:after="0"/>
        <w:rPr>
          <w:lang w:val="fr-FR"/>
        </w:rPr>
      </w:pPr>
      <w:r w:rsidRPr="005E1447">
        <w:rPr>
          <w:lang w:val="fr-FR"/>
        </w:rPr>
        <w:t>Revue</w:t>
      </w:r>
    </w:p>
    <w:p w14:paraId="48D8E113" w14:textId="77777777" w:rsidR="00017BD9" w:rsidRPr="000A2E8D" w:rsidRDefault="00017BD9" w:rsidP="00BB01C5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>
        <w:rPr>
          <w:lang w:val="fr-FR"/>
        </w:rPr>
        <w:t>Que</w:t>
      </w:r>
      <w:r w:rsidRPr="000A2E8D">
        <w:rPr>
          <w:lang w:val="fr-FR"/>
        </w:rPr>
        <w:t xml:space="preserve"> verrons-nous </w:t>
      </w:r>
      <w:r>
        <w:rPr>
          <w:lang w:val="fr-FR"/>
        </w:rPr>
        <w:t xml:space="preserve">au </w:t>
      </w:r>
      <w:r w:rsidRPr="000A2E8D">
        <w:rPr>
          <w:lang w:val="fr-FR"/>
        </w:rPr>
        <w:t xml:space="preserve">ciel ? </w:t>
      </w:r>
      <w:r w:rsidRPr="000A2E8D">
        <w:rPr>
          <w:i/>
          <w:iCs/>
          <w:lang w:val="fr-FR"/>
        </w:rPr>
        <w:t xml:space="preserve">[Dieu, un trône blanc, des livres, Jésus, lumière, </w:t>
      </w:r>
      <w:r>
        <w:rPr>
          <w:i/>
          <w:iCs/>
          <w:lang w:val="fr-FR"/>
        </w:rPr>
        <w:t>d</w:t>
      </w:r>
      <w:r w:rsidRPr="000A2E8D">
        <w:rPr>
          <w:i/>
          <w:iCs/>
          <w:lang w:val="fr-FR"/>
        </w:rPr>
        <w:t xml:space="preserve">es gens qui </w:t>
      </w:r>
      <w:r>
        <w:rPr>
          <w:i/>
          <w:iCs/>
          <w:lang w:val="fr-FR"/>
        </w:rPr>
        <w:t xml:space="preserve">étaient </w:t>
      </w:r>
      <w:r w:rsidRPr="000A2E8D">
        <w:rPr>
          <w:i/>
          <w:iCs/>
          <w:lang w:val="fr-FR"/>
        </w:rPr>
        <w:t>morts, une belle ville, un</w:t>
      </w:r>
      <w:r>
        <w:rPr>
          <w:i/>
          <w:iCs/>
          <w:lang w:val="fr-FR"/>
        </w:rPr>
        <w:t>e</w:t>
      </w:r>
      <w:r w:rsidRPr="000A2E8D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rivière</w:t>
      </w:r>
      <w:r w:rsidRPr="000A2E8D">
        <w:rPr>
          <w:i/>
          <w:iCs/>
          <w:lang w:val="fr-FR"/>
        </w:rPr>
        <w:t>, l</w:t>
      </w:r>
      <w:r>
        <w:rPr>
          <w:i/>
          <w:iCs/>
          <w:lang w:val="fr-FR"/>
        </w:rPr>
        <w:t>’</w:t>
      </w:r>
      <w:r w:rsidRPr="000A2E8D">
        <w:rPr>
          <w:i/>
          <w:iCs/>
          <w:lang w:val="fr-FR"/>
        </w:rPr>
        <w:t>arbre de vie</w:t>
      </w:r>
      <w:r w:rsidR="00BB01C5">
        <w:rPr>
          <w:i/>
          <w:iCs/>
          <w:lang w:val="fr-FR"/>
        </w:rPr>
        <w:t>…</w:t>
      </w:r>
      <w:r w:rsidRPr="000A2E8D">
        <w:rPr>
          <w:i/>
          <w:iCs/>
          <w:lang w:val="fr-FR"/>
        </w:rPr>
        <w:t>]</w:t>
      </w:r>
    </w:p>
    <w:p w14:paraId="433F8279" w14:textId="77777777" w:rsidR="00017BD9" w:rsidRPr="000A2E8D" w:rsidRDefault="00017BD9" w:rsidP="00017BD9">
      <w:pPr>
        <w:pStyle w:val="Bullets"/>
        <w:numPr>
          <w:ilvl w:val="0"/>
          <w:numId w:val="3"/>
        </w:numPr>
        <w:spacing w:before="120" w:after="0"/>
        <w:rPr>
          <w:lang w:val="fr-FR"/>
        </w:rPr>
      </w:pPr>
      <w:r w:rsidRPr="000A2E8D">
        <w:rPr>
          <w:lang w:val="fr-FR"/>
        </w:rPr>
        <w:t xml:space="preserve">Que ne verrons-nous pas </w:t>
      </w:r>
      <w:r>
        <w:rPr>
          <w:lang w:val="fr-FR"/>
        </w:rPr>
        <w:t xml:space="preserve">au </w:t>
      </w:r>
      <w:r w:rsidRPr="000A2E8D">
        <w:rPr>
          <w:lang w:val="fr-FR"/>
        </w:rPr>
        <w:t xml:space="preserve">ciel ? </w:t>
      </w:r>
      <w:r w:rsidRPr="000A2E8D">
        <w:rPr>
          <w:i/>
          <w:iCs/>
          <w:lang w:val="fr-FR"/>
        </w:rPr>
        <w:t>[La mort, l</w:t>
      </w:r>
      <w:r>
        <w:rPr>
          <w:i/>
          <w:iCs/>
          <w:lang w:val="fr-FR"/>
        </w:rPr>
        <w:t xml:space="preserve">’enfer, des </w:t>
      </w:r>
      <w:proofErr w:type="spellStart"/>
      <w:r>
        <w:rPr>
          <w:i/>
          <w:iCs/>
          <w:lang w:val="fr-FR"/>
        </w:rPr>
        <w:t>pleures</w:t>
      </w:r>
      <w:proofErr w:type="spellEnd"/>
      <w:r w:rsidRPr="000A2E8D">
        <w:rPr>
          <w:i/>
          <w:iCs/>
          <w:lang w:val="fr-FR"/>
        </w:rPr>
        <w:t>,</w:t>
      </w:r>
      <w:r>
        <w:rPr>
          <w:i/>
          <w:iCs/>
          <w:lang w:val="fr-FR"/>
        </w:rPr>
        <w:t xml:space="preserve"> la </w:t>
      </w:r>
      <w:r w:rsidRPr="000A2E8D">
        <w:rPr>
          <w:i/>
          <w:iCs/>
          <w:lang w:val="fr-FR"/>
        </w:rPr>
        <w:t xml:space="preserve">nuit, </w:t>
      </w:r>
      <w:r>
        <w:rPr>
          <w:i/>
          <w:iCs/>
          <w:lang w:val="fr-FR"/>
        </w:rPr>
        <w:t xml:space="preserve">le </w:t>
      </w:r>
      <w:r w:rsidRPr="000A2E8D">
        <w:rPr>
          <w:i/>
          <w:iCs/>
          <w:lang w:val="fr-FR"/>
        </w:rPr>
        <w:t xml:space="preserve">soleil, </w:t>
      </w:r>
      <w:r>
        <w:rPr>
          <w:i/>
          <w:iCs/>
          <w:lang w:val="fr-FR"/>
        </w:rPr>
        <w:t xml:space="preserve">la </w:t>
      </w:r>
      <w:r w:rsidRPr="000A2E8D">
        <w:rPr>
          <w:i/>
          <w:iCs/>
          <w:lang w:val="fr-FR"/>
        </w:rPr>
        <w:t xml:space="preserve">lune, </w:t>
      </w:r>
      <w:r>
        <w:rPr>
          <w:i/>
          <w:iCs/>
          <w:lang w:val="fr-FR"/>
        </w:rPr>
        <w:t xml:space="preserve">le </w:t>
      </w:r>
      <w:r w:rsidRPr="000A2E8D">
        <w:rPr>
          <w:i/>
          <w:iCs/>
          <w:lang w:val="fr-FR"/>
        </w:rPr>
        <w:t xml:space="preserve">péché, </w:t>
      </w:r>
      <w:r>
        <w:rPr>
          <w:i/>
          <w:iCs/>
          <w:lang w:val="fr-FR"/>
        </w:rPr>
        <w:t xml:space="preserve">la </w:t>
      </w:r>
      <w:r w:rsidRPr="000A2E8D">
        <w:rPr>
          <w:i/>
          <w:iCs/>
          <w:lang w:val="fr-FR"/>
        </w:rPr>
        <w:t>maladie</w:t>
      </w:r>
      <w:r w:rsidR="00BB01C5">
        <w:rPr>
          <w:i/>
          <w:iCs/>
          <w:lang w:val="fr-FR"/>
        </w:rPr>
        <w:t>…</w:t>
      </w:r>
      <w:r w:rsidRPr="000A2E8D">
        <w:rPr>
          <w:i/>
          <w:iCs/>
          <w:lang w:val="fr-FR"/>
        </w:rPr>
        <w:t>]</w:t>
      </w:r>
      <w:r>
        <w:rPr>
          <w:i/>
          <w:iCs/>
          <w:lang w:val="fr-FR"/>
        </w:rPr>
        <w:br/>
      </w:r>
    </w:p>
    <w:p w14:paraId="767D3D5C" w14:textId="77AC93CE" w:rsidR="00017BD9" w:rsidRPr="005E1447" w:rsidRDefault="00017BD9" w:rsidP="008B5F24">
      <w:pPr>
        <w:pStyle w:val="Titre2"/>
        <w:spacing w:after="0"/>
        <w:rPr>
          <w:lang w:val="fr-FR"/>
        </w:rPr>
      </w:pPr>
      <w:r w:rsidRPr="005E1447">
        <w:rPr>
          <w:lang w:val="fr-FR"/>
        </w:rPr>
        <w:t xml:space="preserve">Dramatisez </w:t>
      </w:r>
      <w:r>
        <w:rPr>
          <w:lang w:val="fr-FR"/>
        </w:rPr>
        <w:t>d</w:t>
      </w:r>
      <w:r w:rsidRPr="005E1447">
        <w:rPr>
          <w:lang w:val="fr-FR"/>
        </w:rPr>
        <w:t xml:space="preserve">es parties de la </w:t>
      </w:r>
      <w:r>
        <w:rPr>
          <w:lang w:val="fr-FR"/>
        </w:rPr>
        <w:t>pré</w:t>
      </w:r>
      <w:r w:rsidRPr="005E1447">
        <w:rPr>
          <w:lang w:val="fr-FR"/>
        </w:rPr>
        <w:t xml:space="preserve">vision </w:t>
      </w:r>
      <w:bookmarkStart w:id="0" w:name="_GoBack"/>
      <w:bookmarkEnd w:id="0"/>
      <w:r>
        <w:rPr>
          <w:lang w:val="fr-FR"/>
        </w:rPr>
        <w:t>que</w:t>
      </w:r>
      <w:r w:rsidRPr="005E1447">
        <w:rPr>
          <w:lang w:val="fr-FR"/>
        </w:rPr>
        <w:t xml:space="preserve"> J</w:t>
      </w:r>
      <w:r>
        <w:rPr>
          <w:lang w:val="fr-FR"/>
        </w:rPr>
        <w:t>ea</w:t>
      </w:r>
      <w:r w:rsidRPr="005E1447">
        <w:rPr>
          <w:lang w:val="fr-FR"/>
        </w:rPr>
        <w:t>n</w:t>
      </w:r>
      <w:r>
        <w:rPr>
          <w:lang w:val="fr-FR"/>
        </w:rPr>
        <w:t xml:space="preserve"> a eu</w:t>
      </w:r>
      <w:r w:rsidR="00BB01C5">
        <w:rPr>
          <w:lang w:val="fr-FR"/>
        </w:rPr>
        <w:t>e</w:t>
      </w:r>
      <w:r w:rsidRPr="005E1447">
        <w:rPr>
          <w:lang w:val="fr-FR"/>
        </w:rPr>
        <w:t>.</w:t>
      </w:r>
      <w:r>
        <w:rPr>
          <w:lang w:val="fr-FR"/>
        </w:rPr>
        <w:br/>
      </w:r>
    </w:p>
    <w:p w14:paraId="3DA7F7B8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 w:rsidRPr="00C90F1F">
        <w:rPr>
          <w:b/>
          <w:bCs/>
          <w:lang w:val="fr-FR"/>
        </w:rPr>
        <w:t>Arrangez</w:t>
      </w:r>
      <w:r w:rsidRPr="00C90F1F">
        <w:rPr>
          <w:lang w:val="fr-FR"/>
        </w:rPr>
        <w:t xml:space="preserve"> avec le chef de culte pour que les enfants présent</w:t>
      </w:r>
      <w:r>
        <w:rPr>
          <w:lang w:val="fr-FR"/>
        </w:rPr>
        <w:t>ent</w:t>
      </w:r>
      <w:r w:rsidRPr="00C90F1F">
        <w:rPr>
          <w:lang w:val="fr-FR"/>
        </w:rPr>
        <w:t xml:space="preserve"> ce drame.</w:t>
      </w:r>
    </w:p>
    <w:p w14:paraId="6FD72D13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>
        <w:rPr>
          <w:lang w:val="fr-FR"/>
        </w:rPr>
        <w:t xml:space="preserve">Mettez </w:t>
      </w:r>
      <w:r w:rsidRPr="00C90F1F">
        <w:rPr>
          <w:lang w:val="fr-FR"/>
        </w:rPr>
        <w:t>une partie de votre temps d</w:t>
      </w:r>
      <w:r>
        <w:rPr>
          <w:lang w:val="fr-FR"/>
        </w:rPr>
        <w:t>’</w:t>
      </w:r>
      <w:r w:rsidRPr="00C90F1F">
        <w:rPr>
          <w:lang w:val="fr-FR"/>
        </w:rPr>
        <w:t xml:space="preserve">enseignement avec les enfants à </w:t>
      </w:r>
      <w:r w:rsidRPr="00C90F1F">
        <w:rPr>
          <w:b/>
          <w:bCs/>
          <w:lang w:val="fr-FR"/>
        </w:rPr>
        <w:t>prépare</w:t>
      </w:r>
      <w:r>
        <w:rPr>
          <w:b/>
          <w:bCs/>
          <w:lang w:val="fr-FR"/>
        </w:rPr>
        <w:t>r</w:t>
      </w:r>
      <w:r>
        <w:rPr>
          <w:lang w:val="fr-FR"/>
        </w:rPr>
        <w:t xml:space="preserve"> c</w:t>
      </w:r>
      <w:r w:rsidRPr="00C90F1F">
        <w:rPr>
          <w:lang w:val="fr-FR"/>
        </w:rPr>
        <w:t>e drame.</w:t>
      </w:r>
    </w:p>
    <w:p w14:paraId="2CE92CF0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 w:rsidRPr="00C90F1F">
        <w:rPr>
          <w:lang w:val="fr-FR"/>
        </w:rPr>
        <w:t>Vous n</w:t>
      </w:r>
      <w:r>
        <w:rPr>
          <w:lang w:val="fr-FR"/>
        </w:rPr>
        <w:t>’</w:t>
      </w:r>
      <w:r w:rsidRPr="00C90F1F">
        <w:rPr>
          <w:lang w:val="fr-FR"/>
        </w:rPr>
        <w:t xml:space="preserve">avez pas à </w:t>
      </w:r>
      <w:r>
        <w:rPr>
          <w:lang w:val="fr-FR"/>
        </w:rPr>
        <w:t xml:space="preserve">en </w:t>
      </w:r>
      <w:r w:rsidRPr="00C90F1F">
        <w:rPr>
          <w:lang w:val="fr-FR"/>
        </w:rPr>
        <w:t xml:space="preserve">employer toutes </w:t>
      </w:r>
      <w:r>
        <w:rPr>
          <w:lang w:val="fr-FR"/>
        </w:rPr>
        <w:t>les parties</w:t>
      </w:r>
      <w:r w:rsidRPr="00C90F1F">
        <w:rPr>
          <w:lang w:val="fr-FR"/>
        </w:rPr>
        <w:t>.</w:t>
      </w:r>
    </w:p>
    <w:p w14:paraId="086DB08F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>
        <w:rPr>
          <w:lang w:val="fr-FR"/>
        </w:rPr>
        <w:t xml:space="preserve">Faites aux </w:t>
      </w:r>
      <w:r w:rsidRPr="00C90F1F">
        <w:rPr>
          <w:lang w:val="fr-FR"/>
        </w:rPr>
        <w:t>enfants plus âgés aider les plus jeunes.</w:t>
      </w:r>
    </w:p>
    <w:p w14:paraId="731B085B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>
        <w:rPr>
          <w:lang w:val="fr-FR"/>
        </w:rPr>
        <w:t xml:space="preserve">Faites à des </w:t>
      </w:r>
      <w:r w:rsidRPr="00C90F1F">
        <w:rPr>
          <w:b/>
          <w:bCs/>
          <w:lang w:val="fr-FR"/>
        </w:rPr>
        <w:t>enfants plus âgés</w:t>
      </w:r>
      <w:r w:rsidRPr="00C90F1F">
        <w:rPr>
          <w:lang w:val="fr-FR"/>
        </w:rPr>
        <w:t xml:space="preserve"> ou </w:t>
      </w:r>
      <w:r>
        <w:rPr>
          <w:lang w:val="fr-FR"/>
        </w:rPr>
        <w:t>à des adultes jouer les rôles d’</w:t>
      </w:r>
      <w:r w:rsidRPr="00C90F1F">
        <w:rPr>
          <w:b/>
          <w:bCs/>
          <w:lang w:val="fr-FR"/>
        </w:rPr>
        <w:t>Évangéliste</w:t>
      </w:r>
      <w:r w:rsidRPr="00C90F1F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C90F1F">
        <w:rPr>
          <w:b/>
          <w:bCs/>
          <w:lang w:val="fr-FR"/>
        </w:rPr>
        <w:t>Narrateur</w:t>
      </w:r>
      <w:r w:rsidRPr="00C90F1F">
        <w:rPr>
          <w:lang w:val="fr-FR"/>
        </w:rPr>
        <w:t>.</w:t>
      </w:r>
    </w:p>
    <w:p w14:paraId="6F1C83EA" w14:textId="77777777" w:rsidR="00017BD9" w:rsidRPr="00C90F1F" w:rsidRDefault="00017BD9" w:rsidP="00017BD9">
      <w:pPr>
        <w:pStyle w:val="Maintext"/>
        <w:numPr>
          <w:ilvl w:val="1"/>
          <w:numId w:val="3"/>
        </w:numPr>
        <w:spacing w:before="60"/>
        <w:rPr>
          <w:lang w:val="fr-FR"/>
        </w:rPr>
      </w:pPr>
      <w:r>
        <w:rPr>
          <w:lang w:val="fr-FR"/>
        </w:rPr>
        <w:t xml:space="preserve">Faites à des </w:t>
      </w:r>
      <w:r w:rsidRPr="00C90F1F">
        <w:rPr>
          <w:b/>
          <w:bCs/>
          <w:lang w:val="fr-FR"/>
        </w:rPr>
        <w:t>enfants en plus bas âge</w:t>
      </w:r>
      <w:r w:rsidRPr="00C90F1F">
        <w:rPr>
          <w:lang w:val="fr-FR"/>
        </w:rPr>
        <w:t xml:space="preserve"> jouez les rôles de</w:t>
      </w:r>
      <w:r>
        <w:rPr>
          <w:lang w:val="fr-FR"/>
        </w:rPr>
        <w:t>s</w:t>
      </w:r>
      <w:r w:rsidRPr="00C90F1F">
        <w:rPr>
          <w:lang w:val="fr-FR"/>
        </w:rPr>
        <w:t xml:space="preserve"> </w:t>
      </w:r>
      <w:r w:rsidRPr="00C90F1F">
        <w:rPr>
          <w:b/>
          <w:bCs/>
          <w:lang w:val="fr-FR"/>
        </w:rPr>
        <w:t>Amis</w:t>
      </w:r>
      <w:r w:rsidRPr="00C90F1F">
        <w:rPr>
          <w:lang w:val="fr-FR"/>
        </w:rPr>
        <w:t>.</w:t>
      </w:r>
      <w:r>
        <w:rPr>
          <w:lang w:val="fr-FR"/>
        </w:rPr>
        <w:br/>
      </w:r>
    </w:p>
    <w:p w14:paraId="33FDA7C3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Narrateur</w:t>
      </w:r>
      <w:r w:rsidR="003B00D5">
        <w:t xml:space="preserve"> : </w:t>
      </w:r>
      <w:r>
        <w:t>(Décrivez</w:t>
      </w:r>
      <w:r w:rsidRPr="005E1447">
        <w:t xml:space="preserve"> la première partie de la vision </w:t>
      </w:r>
      <w:r>
        <w:t>d’Apocalypse</w:t>
      </w:r>
      <w:r w:rsidRPr="005E1447">
        <w:t xml:space="preserve"> 20</w:t>
      </w:r>
      <w:r w:rsidR="003B00D5">
        <w:t xml:space="preserve"> : </w:t>
      </w:r>
      <w:r w:rsidRPr="005E1447">
        <w:t>11-15. Dites alors</w:t>
      </w:r>
      <w:r w:rsidR="003B00D5">
        <w:t> </w:t>
      </w:r>
      <w:proofErr w:type="gramStart"/>
      <w:r w:rsidR="003B00D5">
        <w:t xml:space="preserve">: </w:t>
      </w:r>
      <w:r>
        <w:t>)</w:t>
      </w:r>
      <w:proofErr w:type="gramEnd"/>
      <w:r w:rsidRPr="005E1447">
        <w:t xml:space="preserve"> « </w:t>
      </w:r>
      <w:r>
        <w:t>Écoutez</w:t>
      </w:r>
      <w:r w:rsidRPr="005E1447">
        <w:t xml:space="preserve"> ce qu</w:t>
      </w:r>
      <w:r>
        <w:t>’</w:t>
      </w:r>
      <w:r w:rsidRPr="005E1447">
        <w:t xml:space="preserve">un évangéliste </w:t>
      </w:r>
      <w:r>
        <w:t>dit à son ami. »</w:t>
      </w:r>
    </w:p>
    <w:p w14:paraId="2519B224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lastRenderedPageBreak/>
        <w:t>Évangéliste</w:t>
      </w:r>
      <w:r w:rsidR="003B00D5">
        <w:t xml:space="preserve"> : </w:t>
      </w:r>
      <w:r>
        <w:t xml:space="preserve">« Je suis en train de lire </w:t>
      </w:r>
      <w:r w:rsidRPr="005E1447">
        <w:t xml:space="preserve">le </w:t>
      </w:r>
      <w:r w:rsidRPr="00C3512E">
        <w:rPr>
          <w:i/>
          <w:iCs/>
        </w:rPr>
        <w:t>Livre de l</w:t>
      </w:r>
      <w:r>
        <w:rPr>
          <w:i/>
          <w:iCs/>
        </w:rPr>
        <w:t>’</w:t>
      </w:r>
      <w:r w:rsidRPr="00C3512E">
        <w:rPr>
          <w:i/>
          <w:iCs/>
        </w:rPr>
        <w:t>apocalypse</w:t>
      </w:r>
      <w:r w:rsidRPr="005E1447">
        <w:t xml:space="preserve">. </w:t>
      </w:r>
      <w:r>
        <w:t>À</w:t>
      </w:r>
      <w:r w:rsidRPr="005E1447">
        <w:t xml:space="preserve"> l</w:t>
      </w:r>
      <w:r>
        <w:t>’</w:t>
      </w:r>
      <w:r w:rsidRPr="005E1447">
        <w:t>avenir nous verrons Dieu qui est assis sur son grand trône blanc.</w:t>
      </w:r>
      <w:r>
        <w:t> »</w:t>
      </w:r>
    </w:p>
    <w:p w14:paraId="65D3E1CC" w14:textId="7EFFB84C" w:rsidR="00017BD9" w:rsidRDefault="00017BD9" w:rsidP="008B5F24">
      <w:pPr>
        <w:pStyle w:val="maintext0"/>
        <w:spacing w:after="0"/>
        <w:ind w:left="720" w:hanging="720"/>
      </w:pPr>
      <w:r w:rsidRPr="005E1447">
        <w:rPr>
          <w:b/>
          <w:bCs/>
        </w:rPr>
        <w:t>Ami 1</w:t>
      </w:r>
      <w:r w:rsidR="003B00D5">
        <w:t xml:space="preserve"> : </w:t>
      </w:r>
      <w:r w:rsidRPr="005E1447">
        <w:t xml:space="preserve">« Dieu aime </w:t>
      </w:r>
      <w:r>
        <w:t>tout le monde</w:t>
      </w:r>
      <w:r w:rsidRPr="005E1447">
        <w:t xml:space="preserve">. </w:t>
      </w:r>
      <w:r>
        <w:t>Ne va</w:t>
      </w:r>
      <w:r w:rsidR="008B5F24">
        <w:t>-t</w:t>
      </w:r>
      <w:r>
        <w:t xml:space="preserve">-il pas </w:t>
      </w:r>
      <w:r w:rsidRPr="005E1447">
        <w:t>laisse</w:t>
      </w:r>
      <w:r>
        <w:t>r tous</w:t>
      </w:r>
      <w:r w:rsidRPr="005E1447">
        <w:t xml:space="preserve"> </w:t>
      </w:r>
      <w:r>
        <w:t xml:space="preserve">entrer </w:t>
      </w:r>
      <w:r w:rsidR="008B5F24">
        <w:t>au</w:t>
      </w:r>
      <w:r>
        <w:t xml:space="preserve"> </w:t>
      </w:r>
      <w:r w:rsidRPr="005E1447">
        <w:t>ciel ?</w:t>
      </w:r>
      <w:r>
        <w:t xml:space="preserve"> »</w:t>
      </w:r>
    </w:p>
    <w:p w14:paraId="0C8A3D55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 xml:space="preserve">« Seulement les croyants dont les noms sont </w:t>
      </w:r>
      <w:r>
        <w:t xml:space="preserve">inscrits </w:t>
      </w:r>
      <w:r w:rsidRPr="005E1447">
        <w:t xml:space="preserve">dans le </w:t>
      </w:r>
      <w:r w:rsidRPr="00FC3ECB">
        <w:rPr>
          <w:i/>
          <w:iCs/>
        </w:rPr>
        <w:t>Livre de vie</w:t>
      </w:r>
      <w:r w:rsidRPr="005E1447">
        <w:t xml:space="preserve"> entreront le ciel.</w:t>
      </w:r>
    </w:p>
    <w:p w14:paraId="2E5FA0C6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2</w:t>
      </w:r>
      <w:r w:rsidR="003B00D5">
        <w:t xml:space="preserve"> : </w:t>
      </w:r>
      <w:r w:rsidRPr="005E1447">
        <w:t>« </w:t>
      </w:r>
      <w:r>
        <w:t xml:space="preserve">Moi, j’aime </w:t>
      </w:r>
      <w:r w:rsidRPr="005E1447">
        <w:t xml:space="preserve">Jésus, mais parfois </w:t>
      </w:r>
      <w:r>
        <w:t xml:space="preserve">je fais </w:t>
      </w:r>
      <w:r w:rsidRPr="005E1447">
        <w:t xml:space="preserve">de mauvaises choses. </w:t>
      </w:r>
      <w:r>
        <w:t xml:space="preserve">Puis-je toujours entrer </w:t>
      </w:r>
      <w:r w:rsidRPr="005E1447">
        <w:t>le ciel ?</w:t>
      </w:r>
      <w:r>
        <w:t xml:space="preserve"> »</w:t>
      </w:r>
    </w:p>
    <w:p w14:paraId="25A79CEE" w14:textId="77777777" w:rsidR="00017BD9" w:rsidRDefault="00017BD9" w:rsidP="00BB01C5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>
        <w:t>« Oui</w:t>
      </w:r>
      <w:r w:rsidRPr="005E1447">
        <w:t xml:space="preserve">. </w:t>
      </w:r>
      <w:r>
        <w:t xml:space="preserve">Et </w:t>
      </w:r>
      <w:r w:rsidRPr="005E1447">
        <w:t xml:space="preserve">Dieu </w:t>
      </w:r>
      <w:r>
        <w:t>va vous faire changer</w:t>
      </w:r>
      <w:r w:rsidRPr="005E1447">
        <w:t xml:space="preserve">. Il écrit </w:t>
      </w:r>
      <w:r>
        <w:t xml:space="preserve">dans des livres </w:t>
      </w:r>
      <w:r w:rsidRPr="005E1447">
        <w:t>tou</w:t>
      </w:r>
      <w:r>
        <w:t>t</w:t>
      </w:r>
      <w:r w:rsidRPr="005E1447">
        <w:t xml:space="preserve"> ce que nous faisons. Nos mauvaises actions seront jugées et </w:t>
      </w:r>
      <w:r>
        <w:t>supprimées</w:t>
      </w:r>
      <w:r w:rsidRPr="005E1447">
        <w:t xml:space="preserve">. Dieu nous récompensera pour les bonnes </w:t>
      </w:r>
      <w:r w:rsidR="00BB01C5">
        <w:t>œuvres</w:t>
      </w:r>
      <w:r>
        <w:t xml:space="preserve"> </w:t>
      </w:r>
      <w:r w:rsidRPr="005E1447">
        <w:t xml:space="preserve">que nous </w:t>
      </w:r>
      <w:r>
        <w:t xml:space="preserve">aurons </w:t>
      </w:r>
      <w:r w:rsidRPr="005E1447">
        <w:t>faites.</w:t>
      </w:r>
    </w:p>
    <w:p w14:paraId="2A3C1780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3</w:t>
      </w:r>
      <w:r w:rsidR="003B00D5">
        <w:t xml:space="preserve"> : </w:t>
      </w:r>
      <w:r w:rsidRPr="005E1447">
        <w:t>« Qu</w:t>
      </w:r>
      <w:r w:rsidR="00BB01C5">
        <w:t>’est-ce qu</w:t>
      </w:r>
      <w:r>
        <w:t xml:space="preserve">i </w:t>
      </w:r>
      <w:r w:rsidRPr="005E1447">
        <w:t xml:space="preserve">arrivera aux gens qui </w:t>
      </w:r>
      <w:r>
        <w:t xml:space="preserve">refusent </w:t>
      </w:r>
      <w:r w:rsidRPr="005E1447">
        <w:t>Jésus ?</w:t>
      </w:r>
      <w:r>
        <w:t> »</w:t>
      </w:r>
    </w:p>
    <w:p w14:paraId="5E5E5673" w14:textId="77777777" w:rsidR="00017BD9" w:rsidRDefault="00017BD9" w:rsidP="00BB01C5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 xml:space="preserve">« Ceux dont les noms ne sont pas </w:t>
      </w:r>
      <w:r>
        <w:t xml:space="preserve">inscrits </w:t>
      </w:r>
      <w:r w:rsidRPr="005E1447">
        <w:t xml:space="preserve">dans le </w:t>
      </w:r>
      <w:r w:rsidRPr="00BE0CE9">
        <w:rPr>
          <w:i/>
          <w:iCs/>
        </w:rPr>
        <w:t xml:space="preserve">Livre de vie </w:t>
      </w:r>
      <w:r>
        <w:t xml:space="preserve">seront jetés </w:t>
      </w:r>
      <w:r w:rsidRPr="005E1447">
        <w:t xml:space="preserve">dans un lac </w:t>
      </w:r>
      <w:r w:rsidR="00BB01C5">
        <w:t>de</w:t>
      </w:r>
      <w:r w:rsidRPr="005E1447">
        <w:t xml:space="preserve"> feu.</w:t>
      </w:r>
      <w:r>
        <w:t xml:space="preserve"> »</w:t>
      </w:r>
    </w:p>
    <w:p w14:paraId="64276885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3</w:t>
      </w:r>
      <w:r w:rsidR="003B00D5">
        <w:t xml:space="preserve"> : </w:t>
      </w:r>
      <w:r w:rsidRPr="005E1447">
        <w:t xml:space="preserve">« Je veux que Jésus écrive mon nom </w:t>
      </w:r>
      <w:r>
        <w:t xml:space="preserve">dans </w:t>
      </w:r>
      <w:r w:rsidRPr="005E1447">
        <w:t>son livre de vie !</w:t>
      </w:r>
      <w:r>
        <w:t> »</w:t>
      </w:r>
    </w:p>
    <w:p w14:paraId="56E1A1FD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Narrateur</w:t>
      </w:r>
      <w:r w:rsidR="003B00D5">
        <w:t xml:space="preserve"> : </w:t>
      </w:r>
      <w:r>
        <w:t xml:space="preserve">(Décrivez </w:t>
      </w:r>
      <w:r w:rsidRPr="005E1447">
        <w:t xml:space="preserve">la deuxième partie de la vision </w:t>
      </w:r>
      <w:r>
        <w:t>d’Apocalypse</w:t>
      </w:r>
      <w:r w:rsidRPr="005E1447">
        <w:t xml:space="preserve"> 21</w:t>
      </w:r>
      <w:r w:rsidR="003B00D5">
        <w:t xml:space="preserve"> : </w:t>
      </w:r>
      <w:r w:rsidRPr="005E1447">
        <w:t>1</w:t>
      </w:r>
      <w:r>
        <w:t xml:space="preserve"> à </w:t>
      </w:r>
      <w:r w:rsidRPr="005E1447">
        <w:t>4. Puis</w:t>
      </w:r>
      <w:r>
        <w:t>,</w:t>
      </w:r>
      <w:r w:rsidRPr="005E1447">
        <w:t xml:space="preserve"> </w:t>
      </w:r>
      <w:r w:rsidR="00F2317D">
        <w:t>dites</w:t>
      </w:r>
      <w:r w:rsidR="003B00D5">
        <w:t> </w:t>
      </w:r>
      <w:proofErr w:type="gramStart"/>
      <w:r w:rsidR="003B00D5">
        <w:t xml:space="preserve">: </w:t>
      </w:r>
      <w:r>
        <w:t>)</w:t>
      </w:r>
      <w:proofErr w:type="gramEnd"/>
      <w:r w:rsidRPr="005E1447">
        <w:t xml:space="preserve"> « </w:t>
      </w:r>
      <w:r>
        <w:t>Écoutez</w:t>
      </w:r>
      <w:r w:rsidRPr="005E1447">
        <w:t xml:space="preserve"> ce que </w:t>
      </w:r>
      <w:r>
        <w:t>É</w:t>
      </w:r>
      <w:r w:rsidRPr="005E1447">
        <w:t>vangéliste dit à son ami.</w:t>
      </w:r>
      <w:r>
        <w:t xml:space="preserve"> »</w:t>
      </w:r>
    </w:p>
    <w:p w14:paraId="2910416D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 xml:space="preserve">« Le ciel sera </w:t>
      </w:r>
      <w:r>
        <w:t xml:space="preserve">aussi </w:t>
      </w:r>
      <w:r w:rsidRPr="005E1447">
        <w:t>beau</w:t>
      </w:r>
      <w:r>
        <w:t xml:space="preserve"> qu’</w:t>
      </w:r>
      <w:r w:rsidRPr="005E1447">
        <w:t>une belle mariée heureuse.</w:t>
      </w:r>
      <w:r>
        <w:t xml:space="preserve"> »</w:t>
      </w:r>
    </w:p>
    <w:p w14:paraId="6FAAB641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4</w:t>
      </w:r>
      <w:r w:rsidR="003B00D5">
        <w:t xml:space="preserve"> : </w:t>
      </w:r>
      <w:r w:rsidRPr="005E1447">
        <w:t>« Peut-être Dieu ne me laissera</w:t>
      </w:r>
      <w:r>
        <w:t>-t-il</w:t>
      </w:r>
      <w:r w:rsidRPr="005E1447">
        <w:t xml:space="preserve"> pas </w:t>
      </w:r>
      <w:r>
        <w:t>y entrer</w:t>
      </w:r>
      <w:r w:rsidRPr="005E1447">
        <w:t>. J</w:t>
      </w:r>
      <w:r>
        <w:t>’</w:t>
      </w:r>
      <w:r w:rsidRPr="005E1447">
        <w:t>ai beaucoup d</w:t>
      </w:r>
      <w:r>
        <w:t>’</w:t>
      </w:r>
      <w:r w:rsidRPr="005E1447">
        <w:t>ennui</w:t>
      </w:r>
      <w:r>
        <w:t>s</w:t>
      </w:r>
      <w:r w:rsidRPr="005E1447">
        <w:t xml:space="preserve"> et </w:t>
      </w:r>
      <w:r>
        <w:t>de souffrances</w:t>
      </w:r>
      <w:r w:rsidRPr="005E1447">
        <w:t xml:space="preserve"> dans ma vie.</w:t>
      </w:r>
      <w:r>
        <w:t xml:space="preserve"> »</w:t>
      </w:r>
    </w:p>
    <w:p w14:paraId="031EDCA5" w14:textId="77777777" w:rsidR="00017BD9" w:rsidRDefault="00017BD9" w:rsidP="00F2317D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 xml:space="preserve">« Dieu </w:t>
      </w:r>
      <w:r>
        <w:t>enlèvera</w:t>
      </w:r>
      <w:r w:rsidRPr="005E1447">
        <w:t xml:space="preserve"> toutes </w:t>
      </w:r>
      <w:r w:rsidR="00F2317D">
        <w:t xml:space="preserve">vos </w:t>
      </w:r>
      <w:r w:rsidRPr="005E1447">
        <w:t>douleur</w:t>
      </w:r>
      <w:r w:rsidR="00BB01C5">
        <w:t>s</w:t>
      </w:r>
      <w:r w:rsidRPr="005E1447">
        <w:t xml:space="preserve"> et </w:t>
      </w:r>
      <w:r>
        <w:t>angoisse</w:t>
      </w:r>
      <w:r w:rsidR="00BB01C5">
        <w:t>s</w:t>
      </w:r>
      <w:r w:rsidRPr="005E1447">
        <w:t xml:space="preserve">. Toutes </w:t>
      </w:r>
      <w:r w:rsidR="00F2317D">
        <w:t xml:space="preserve">les </w:t>
      </w:r>
      <w:r w:rsidRPr="005E1447">
        <w:t xml:space="preserve">mauvaises choses de cette vie seront </w:t>
      </w:r>
      <w:r w:rsidR="00F2317D">
        <w:t>dé</w:t>
      </w:r>
      <w:r w:rsidRPr="005E1447">
        <w:t>laissées.</w:t>
      </w:r>
      <w:r>
        <w:t xml:space="preserve"> »</w:t>
      </w:r>
    </w:p>
    <w:p w14:paraId="52035153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4</w:t>
      </w:r>
      <w:r w:rsidR="003B00D5">
        <w:t xml:space="preserve"> : </w:t>
      </w:r>
      <w:r w:rsidRPr="005E1447">
        <w:t>« Je veux aller où il n</w:t>
      </w:r>
      <w:r>
        <w:t>’</w:t>
      </w:r>
      <w:r w:rsidRPr="005E1447">
        <w:t>y a plus de douleur.</w:t>
      </w:r>
      <w:r>
        <w:t xml:space="preserve"> »</w:t>
      </w:r>
    </w:p>
    <w:p w14:paraId="6453BD83" w14:textId="77777777" w:rsidR="00017BD9" w:rsidRDefault="00017BD9" w:rsidP="00F2317D">
      <w:pPr>
        <w:pStyle w:val="maintext0"/>
        <w:spacing w:after="0"/>
        <w:ind w:left="720" w:hanging="720"/>
      </w:pPr>
      <w:r w:rsidRPr="005E1447">
        <w:rPr>
          <w:b/>
          <w:bCs/>
        </w:rPr>
        <w:t>Narrateur</w:t>
      </w:r>
      <w:r w:rsidR="003B00D5">
        <w:t xml:space="preserve"> : </w:t>
      </w:r>
      <w:r>
        <w:t xml:space="preserve">(Décrivez </w:t>
      </w:r>
      <w:r w:rsidRPr="005E1447">
        <w:t xml:space="preserve">la troisième partie </w:t>
      </w:r>
      <w:r>
        <w:t>du récit</w:t>
      </w:r>
      <w:r w:rsidRPr="005E1447">
        <w:t xml:space="preserve"> </w:t>
      </w:r>
      <w:r>
        <w:t>d’Apocalypse</w:t>
      </w:r>
      <w:r w:rsidRPr="005E1447">
        <w:t xml:space="preserve"> 21</w:t>
      </w:r>
      <w:r w:rsidR="003B00D5">
        <w:t xml:space="preserve"> : </w:t>
      </w:r>
      <w:r w:rsidRPr="005E1447">
        <w:t>22 à 22</w:t>
      </w:r>
      <w:r w:rsidR="003B00D5">
        <w:t xml:space="preserve"> : </w:t>
      </w:r>
      <w:r w:rsidRPr="005E1447">
        <w:t>6.</w:t>
      </w:r>
      <w:r>
        <w:t xml:space="preserve"> </w:t>
      </w:r>
      <w:r w:rsidRPr="005E1447">
        <w:t>Dites alors</w:t>
      </w:r>
      <w:r w:rsidR="003B00D5">
        <w:t> </w:t>
      </w:r>
      <w:proofErr w:type="gramStart"/>
      <w:r w:rsidR="003B00D5">
        <w:t xml:space="preserve">: </w:t>
      </w:r>
      <w:r>
        <w:t>)</w:t>
      </w:r>
      <w:proofErr w:type="gramEnd"/>
      <w:r w:rsidRPr="005E1447">
        <w:t xml:space="preserve"> « </w:t>
      </w:r>
      <w:r>
        <w:t>Écoutez</w:t>
      </w:r>
      <w:r w:rsidRPr="005E1447">
        <w:t xml:space="preserve"> ce que dit</w:t>
      </w:r>
      <w:r>
        <w:t xml:space="preserve"> un </w:t>
      </w:r>
      <w:r w:rsidRPr="005E1447">
        <w:t>ami.</w:t>
      </w:r>
      <w:r>
        <w:t xml:space="preserve"> »</w:t>
      </w:r>
    </w:p>
    <w:p w14:paraId="7B9A2BB2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lastRenderedPageBreak/>
        <w:t>Ami 5</w:t>
      </w:r>
      <w:r w:rsidR="003B00D5">
        <w:t xml:space="preserve"> : </w:t>
      </w:r>
      <w:r w:rsidRPr="005E1447">
        <w:t>« </w:t>
      </w:r>
      <w:r>
        <w:t>Combien grand sera</w:t>
      </w:r>
      <w:r w:rsidRPr="005E1447">
        <w:t xml:space="preserve"> </w:t>
      </w:r>
      <w:r>
        <w:t xml:space="preserve">le </w:t>
      </w:r>
      <w:r w:rsidRPr="005E1447">
        <w:t xml:space="preserve">temple </w:t>
      </w:r>
      <w:r>
        <w:t xml:space="preserve">au ciel où on ira </w:t>
      </w:r>
      <w:r w:rsidRPr="005E1447">
        <w:t xml:space="preserve">pour </w:t>
      </w:r>
      <w:r>
        <w:t>adorer</w:t>
      </w:r>
      <w:r w:rsidRPr="005E1447">
        <w:t xml:space="preserve"> </w:t>
      </w:r>
      <w:r>
        <w:t>Dieu </w:t>
      </w:r>
      <w:r w:rsidRPr="005E1447">
        <w:t>?</w:t>
      </w:r>
      <w:r>
        <w:t xml:space="preserve"> »</w:t>
      </w:r>
      <w:r w:rsidRPr="005E1447">
        <w:t xml:space="preserve"> </w:t>
      </w:r>
    </w:p>
    <w:p w14:paraId="648B3516" w14:textId="77777777" w:rsidR="00017BD9" w:rsidRDefault="00017BD9" w:rsidP="00F2317D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>« </w:t>
      </w:r>
      <w:r w:rsidR="00F2317D">
        <w:t>Mais</w:t>
      </w:r>
      <w:r w:rsidRPr="005E1447">
        <w:t xml:space="preserve"> </w:t>
      </w:r>
      <w:r>
        <w:t>il n’y aura</w:t>
      </w:r>
      <w:r w:rsidRPr="005E1447">
        <w:t xml:space="preserve"> aucun temple</w:t>
      </w:r>
      <w:r w:rsidR="00F2317D">
        <w:t xml:space="preserve"> au ciel</w:t>
      </w:r>
      <w:r w:rsidRPr="005E1447">
        <w:t xml:space="preserve">. Dieu </w:t>
      </w:r>
      <w:r>
        <w:t xml:space="preserve">demeurera </w:t>
      </w:r>
      <w:r w:rsidRPr="005E1447">
        <w:t xml:space="preserve">avec nous et sera </w:t>
      </w:r>
      <w:r>
        <w:t xml:space="preserve">lui-même </w:t>
      </w:r>
      <w:r w:rsidRPr="005E1447">
        <w:t xml:space="preserve">notre temple. </w:t>
      </w:r>
      <w:r>
        <w:t>L’éclat de sa</w:t>
      </w:r>
      <w:r w:rsidRPr="005E1447">
        <w:t xml:space="preserve"> lumière </w:t>
      </w:r>
      <w:r>
        <w:t xml:space="preserve">sera si brillant </w:t>
      </w:r>
      <w:r w:rsidRPr="005E1447">
        <w:t>qu</w:t>
      </w:r>
      <w:r>
        <w:t>’</w:t>
      </w:r>
      <w:r w:rsidRPr="005E1447">
        <w:t>il n</w:t>
      </w:r>
      <w:r>
        <w:t>’</w:t>
      </w:r>
      <w:r w:rsidRPr="005E1447">
        <w:t xml:space="preserve">y aura aucun besoin </w:t>
      </w:r>
      <w:r>
        <w:t xml:space="preserve">du </w:t>
      </w:r>
      <w:r w:rsidRPr="005E1447">
        <w:t xml:space="preserve">soleil </w:t>
      </w:r>
      <w:r>
        <w:t xml:space="preserve">ni </w:t>
      </w:r>
      <w:r w:rsidRPr="005E1447">
        <w:t xml:space="preserve">de </w:t>
      </w:r>
      <w:r>
        <w:t>la</w:t>
      </w:r>
      <w:r w:rsidR="00F2317D">
        <w:t xml:space="preserve"> </w:t>
      </w:r>
      <w:r w:rsidRPr="005E1447">
        <w:t>lune.</w:t>
      </w:r>
      <w:r>
        <w:t> »</w:t>
      </w:r>
    </w:p>
    <w:p w14:paraId="4B807CB6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Ami 5</w:t>
      </w:r>
      <w:r w:rsidR="003B00D5">
        <w:t xml:space="preserve"> : </w:t>
      </w:r>
      <w:r w:rsidRPr="005E1447">
        <w:t>« </w:t>
      </w:r>
      <w:r>
        <w:t xml:space="preserve">Donc, </w:t>
      </w:r>
      <w:r w:rsidRPr="005E1447">
        <w:t>il n</w:t>
      </w:r>
      <w:r>
        <w:t>’</w:t>
      </w:r>
      <w:r w:rsidRPr="005E1447">
        <w:t xml:space="preserve">y aura aucun arbre </w:t>
      </w:r>
      <w:r>
        <w:t>ni rivière, n’est-ce pas ? »</w:t>
      </w:r>
    </w:p>
    <w:p w14:paraId="1B3D254A" w14:textId="77777777" w:rsidR="00017BD9" w:rsidRDefault="00017BD9" w:rsidP="00BB01C5">
      <w:pPr>
        <w:pStyle w:val="maintext0"/>
        <w:spacing w:after="0"/>
        <w:ind w:left="720" w:hanging="720"/>
      </w:pPr>
      <w:r w:rsidRPr="005E1447">
        <w:rPr>
          <w:b/>
          <w:bCs/>
        </w:rPr>
        <w:t>Évangéliste</w:t>
      </w:r>
      <w:r w:rsidR="003B00D5">
        <w:t xml:space="preserve"> : </w:t>
      </w:r>
      <w:r w:rsidRPr="005E1447">
        <w:t>« </w:t>
      </w:r>
      <w:r>
        <w:t>Si</w:t>
      </w:r>
      <w:r w:rsidRPr="005E1447">
        <w:t>, il y a un</w:t>
      </w:r>
      <w:r w:rsidR="00F2317D">
        <w:t>e</w:t>
      </w:r>
      <w:r w:rsidRPr="005E1447">
        <w:t xml:space="preserve"> </w:t>
      </w:r>
      <w:r>
        <w:t xml:space="preserve">belle rivière </w:t>
      </w:r>
      <w:r w:rsidRPr="005E1447">
        <w:t>de l</w:t>
      </w:r>
      <w:r>
        <w:t xml:space="preserve">’eau de </w:t>
      </w:r>
      <w:r w:rsidR="00BB01C5">
        <w:t xml:space="preserve">la </w:t>
      </w:r>
      <w:r>
        <w:t>vie ainsi qu’</w:t>
      </w:r>
      <w:r w:rsidRPr="005E1447">
        <w:t>un arbre de</w:t>
      </w:r>
      <w:r w:rsidR="00BB01C5">
        <w:t xml:space="preserve"> la</w:t>
      </w:r>
      <w:r w:rsidRPr="005E1447">
        <w:t xml:space="preserve"> vie au milieu d</w:t>
      </w:r>
      <w:r>
        <w:t>u</w:t>
      </w:r>
      <w:r w:rsidRPr="005E1447">
        <w:t xml:space="preserve"> ciel.</w:t>
      </w:r>
      <w:r>
        <w:t xml:space="preserve"> »</w:t>
      </w:r>
    </w:p>
    <w:p w14:paraId="13CC5330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Tous les amis</w:t>
      </w:r>
      <w:r w:rsidR="003B00D5">
        <w:t xml:space="preserve"> : </w:t>
      </w:r>
      <w:r w:rsidRPr="005E1447">
        <w:t>« Nous voulons</w:t>
      </w:r>
      <w:r>
        <w:t xml:space="preserve"> y</w:t>
      </w:r>
      <w:r w:rsidRPr="005E1447">
        <w:t xml:space="preserve"> aller être avec Jésus ! </w:t>
      </w:r>
      <w:r>
        <w:t>Louons</w:t>
      </w:r>
      <w:r w:rsidRPr="005E1447">
        <w:t xml:space="preserve"> le nom de Jésus </w:t>
      </w:r>
      <w:r>
        <w:t>à jamais</w:t>
      </w:r>
      <w:r w:rsidRPr="005E1447">
        <w:t xml:space="preserve"> !</w:t>
      </w:r>
      <w:r>
        <w:t xml:space="preserve"> »</w:t>
      </w:r>
    </w:p>
    <w:p w14:paraId="20A020F8" w14:textId="77777777" w:rsidR="00017BD9" w:rsidRDefault="00017BD9" w:rsidP="00017BD9">
      <w:pPr>
        <w:pStyle w:val="maintext0"/>
        <w:spacing w:after="0"/>
        <w:ind w:left="720" w:hanging="720"/>
      </w:pPr>
      <w:r w:rsidRPr="005E1447">
        <w:rPr>
          <w:b/>
          <w:bCs/>
        </w:rPr>
        <w:t>Narrateur</w:t>
      </w:r>
      <w:r w:rsidR="003B00D5">
        <w:t xml:space="preserve"> : </w:t>
      </w:r>
      <w:r>
        <w:t>(</w:t>
      </w:r>
      <w:r w:rsidRPr="005E1447">
        <w:t>Remerciez chacun qui a aidé avec le drame.</w:t>
      </w:r>
      <w:r>
        <w:t>)</w:t>
      </w:r>
      <w:r w:rsidRPr="005E1447">
        <w:t xml:space="preserve"> </w:t>
      </w:r>
    </w:p>
    <w:p w14:paraId="3A1D9D57" w14:textId="77777777" w:rsidR="00017BD9" w:rsidRDefault="00017BD9" w:rsidP="00F2317D">
      <w:pPr>
        <w:pStyle w:val="maintext0"/>
        <w:spacing w:before="240" w:after="0"/>
      </w:pPr>
      <w:r w:rsidRPr="005E1447">
        <w:rPr>
          <w:b/>
          <w:bCs/>
        </w:rPr>
        <w:t>Questions</w:t>
      </w:r>
      <w:r w:rsidRPr="005E1447">
        <w:t xml:space="preserve">. </w:t>
      </w:r>
      <w:r>
        <w:t xml:space="preserve">Si les enfants </w:t>
      </w:r>
      <w:r w:rsidRPr="005E1447">
        <w:t xml:space="preserve">présentent le drame aux adultes, alors laissez les enfants leur poser </w:t>
      </w:r>
      <w:r>
        <w:t xml:space="preserve">aussi </w:t>
      </w:r>
      <w:r w:rsidRPr="005E1447">
        <w:t xml:space="preserve">les questions qui sont </w:t>
      </w:r>
      <w:r>
        <w:t xml:space="preserve">listées </w:t>
      </w:r>
      <w:r w:rsidRPr="005E1447">
        <w:t>ci-dessus. Demandez</w:t>
      </w:r>
      <w:r w:rsidR="00F2317D">
        <w:t xml:space="preserve"> à tous</w:t>
      </w:r>
      <w:r w:rsidRPr="005E1447">
        <w:t xml:space="preserve"> </w:t>
      </w:r>
      <w:r>
        <w:t xml:space="preserve">quelles </w:t>
      </w:r>
      <w:r w:rsidR="003B00D5">
        <w:t xml:space="preserve">sont </w:t>
      </w:r>
      <w:r w:rsidRPr="005E1447">
        <w:t xml:space="preserve">autres choses dans le ciel </w:t>
      </w:r>
      <w:r w:rsidR="003B00D5">
        <w:t>qu’</w:t>
      </w:r>
      <w:r>
        <w:t>ils espèrent.</w:t>
      </w:r>
    </w:p>
    <w:p w14:paraId="1D29E4E1" w14:textId="77777777" w:rsidR="00017BD9" w:rsidRDefault="00017BD9" w:rsidP="00017BD9">
      <w:pPr>
        <w:pStyle w:val="maintext0"/>
        <w:spacing w:after="0"/>
      </w:pPr>
      <w:r w:rsidRPr="005E1447">
        <w:rPr>
          <w:b/>
          <w:bCs/>
        </w:rPr>
        <w:t>Poésie</w:t>
      </w:r>
      <w:r w:rsidRPr="005E1447">
        <w:t xml:space="preserve">. Laissez trois enfants </w:t>
      </w:r>
      <w:r>
        <w:t xml:space="preserve">réciter </w:t>
      </w:r>
      <w:r w:rsidRPr="005E1447">
        <w:t>chacun un vers</w:t>
      </w:r>
      <w:r>
        <w:t>et</w:t>
      </w:r>
      <w:r w:rsidRPr="005E1447">
        <w:t xml:space="preserve"> </w:t>
      </w:r>
      <w:r>
        <w:t>d’Apocalypse</w:t>
      </w:r>
      <w:r w:rsidRPr="005E1447">
        <w:t xml:space="preserve"> 19</w:t>
      </w:r>
      <w:r w:rsidR="003B00D5">
        <w:t xml:space="preserve"> : </w:t>
      </w:r>
      <w:r w:rsidRPr="005E1447">
        <w:t xml:space="preserve">6, 7 </w:t>
      </w:r>
      <w:r>
        <w:t>et</w:t>
      </w:r>
      <w:r w:rsidRPr="005E1447">
        <w:t xml:space="preserve"> 8.</w:t>
      </w:r>
    </w:p>
    <w:p w14:paraId="277B3D80" w14:textId="4F81B2F8" w:rsidR="00017BD9" w:rsidRDefault="00017BD9" w:rsidP="008B5F24">
      <w:pPr>
        <w:pStyle w:val="maintext0"/>
        <w:spacing w:after="0"/>
      </w:pPr>
      <w:r w:rsidRPr="00BD09F3">
        <w:t xml:space="preserve">Laissez les enfants </w:t>
      </w:r>
      <w:r w:rsidRPr="00BD09F3">
        <w:rPr>
          <w:b/>
          <w:bCs/>
        </w:rPr>
        <w:t xml:space="preserve">dessiner </w:t>
      </w:r>
      <w:r w:rsidRPr="005E1447">
        <w:t xml:space="preserve">une simple image </w:t>
      </w:r>
      <w:r>
        <w:t>de l’</w:t>
      </w:r>
      <w:r w:rsidRPr="005E1447">
        <w:t xml:space="preserve">arbre de vie qui </w:t>
      </w:r>
      <w:r>
        <w:t xml:space="preserve">se trouve </w:t>
      </w:r>
      <w:r w:rsidRPr="005E1447">
        <w:t xml:space="preserve">dans le ciel. Laissez les enfants montrer leurs images aux adultes pendant le culte et </w:t>
      </w:r>
      <w:r>
        <w:t xml:space="preserve">leur </w:t>
      </w:r>
      <w:r w:rsidRPr="005E1447">
        <w:t xml:space="preserve">expliquer que dans le </w:t>
      </w:r>
      <w:proofErr w:type="spellStart"/>
      <w:r w:rsidRPr="005E1447">
        <w:t>ciel</w:t>
      </w:r>
      <w:proofErr w:type="gramStart"/>
      <w:r w:rsidR="00F2317D">
        <w:t>,</w:t>
      </w:r>
      <w:r w:rsidRPr="005E1447">
        <w:t>Dieu</w:t>
      </w:r>
      <w:proofErr w:type="spellEnd"/>
      <w:proofErr w:type="gramEnd"/>
      <w:r>
        <w:t xml:space="preserve"> guérira tout le monde </w:t>
      </w:r>
      <w:r w:rsidRPr="005E1447">
        <w:t xml:space="preserve">par </w:t>
      </w:r>
      <w:r>
        <w:t xml:space="preserve">moyen de </w:t>
      </w:r>
      <w:r w:rsidRPr="005E1447">
        <w:t>son arbre de vie.</w:t>
      </w:r>
    </w:p>
    <w:p w14:paraId="3511EFC7" w14:textId="67C3F0B0" w:rsidR="00017BD9" w:rsidRDefault="00017BD9" w:rsidP="008B5F24">
      <w:pPr>
        <w:pStyle w:val="maintext0"/>
        <w:spacing w:after="0"/>
      </w:pPr>
      <w:r w:rsidRPr="00BD09F3">
        <w:t>Laissé des</w:t>
      </w:r>
      <w:r w:rsidRPr="005E1447">
        <w:rPr>
          <w:b/>
          <w:bCs/>
        </w:rPr>
        <w:t xml:space="preserve"> enfants plus âgés</w:t>
      </w:r>
      <w:r w:rsidRPr="005E1447">
        <w:t xml:space="preserve"> écri</w:t>
      </w:r>
      <w:r>
        <w:t>r</w:t>
      </w:r>
      <w:r w:rsidR="00F2317D">
        <w:t>e</w:t>
      </w:r>
      <w:r w:rsidRPr="005E1447">
        <w:t xml:space="preserve"> </w:t>
      </w:r>
      <w:r>
        <w:t>d</w:t>
      </w:r>
      <w:r w:rsidRPr="005E1447">
        <w:t xml:space="preserve">es </w:t>
      </w:r>
      <w:r>
        <w:t>poèmes</w:t>
      </w:r>
      <w:r w:rsidRPr="005E1447">
        <w:t xml:space="preserve"> </w:t>
      </w:r>
      <w:r>
        <w:t>et</w:t>
      </w:r>
      <w:r w:rsidRPr="005E1447">
        <w:t xml:space="preserve"> </w:t>
      </w:r>
      <w:r>
        <w:t>d</w:t>
      </w:r>
      <w:r w:rsidRPr="005E1447">
        <w:t>es chansons au sujet du jugement final et du ciel.</w:t>
      </w:r>
      <w:r w:rsidR="008B5F24">
        <w:t xml:space="preserve"> </w:t>
      </w:r>
      <w:r w:rsidRPr="005E1447">
        <w:t xml:space="preserve">Laissez </w:t>
      </w:r>
      <w:r w:rsidR="00F2317D">
        <w:t>l</w:t>
      </w:r>
      <w:r w:rsidRPr="005E1447">
        <w:t xml:space="preserve">es </w:t>
      </w:r>
      <w:r w:rsidRPr="008B5F24">
        <w:rPr>
          <w:b/>
          <w:bCs/>
        </w:rPr>
        <w:t>enfants plus âgés</w:t>
      </w:r>
      <w:r w:rsidRPr="005E1447">
        <w:t xml:space="preserve"> </w:t>
      </w:r>
      <w:r w:rsidRPr="008B5F24">
        <w:t>apprendre</w:t>
      </w:r>
      <w:r w:rsidRPr="005E1447">
        <w:rPr>
          <w:b/>
          <w:bCs/>
        </w:rPr>
        <w:t xml:space="preserve"> </w:t>
      </w:r>
      <w:r w:rsidRPr="00BD09F3">
        <w:t xml:space="preserve">par </w:t>
      </w:r>
      <w:r w:rsidR="003B00D5" w:rsidRPr="00BD09F3">
        <w:t>cœur</w:t>
      </w:r>
      <w:r w:rsidRPr="00BD09F3">
        <w:t xml:space="preserve"> </w:t>
      </w:r>
      <w:r>
        <w:t>Apocalypse</w:t>
      </w:r>
      <w:r w:rsidRPr="00BD09F3">
        <w:t xml:space="preserve"> 21</w:t>
      </w:r>
      <w:r w:rsidR="003B00D5">
        <w:t xml:space="preserve"> : </w:t>
      </w:r>
      <w:r w:rsidRPr="00BD09F3">
        <w:t>3</w:t>
      </w:r>
      <w:r>
        <w:t xml:space="preserve"> à </w:t>
      </w:r>
      <w:r w:rsidRPr="00BD09F3">
        <w:t>4.</w:t>
      </w:r>
      <w:r w:rsidRPr="005E1447">
        <w:t xml:space="preserve"> Laissez les plus jeunes apprendre </w:t>
      </w:r>
      <w:r>
        <w:t>21</w:t>
      </w:r>
      <w:r w:rsidR="003B00D5">
        <w:t xml:space="preserve"> : </w:t>
      </w:r>
      <w:r w:rsidRPr="005E1447">
        <w:t>4.</w:t>
      </w:r>
    </w:p>
    <w:p w14:paraId="0C288787" w14:textId="77777777" w:rsidR="00563727" w:rsidRPr="00AC7566" w:rsidRDefault="00017BD9" w:rsidP="00017BD9">
      <w:pPr>
        <w:pStyle w:val="maintext0"/>
        <w:spacing w:before="180" w:after="0"/>
        <w:ind w:firstLine="0"/>
      </w:pPr>
      <w:r w:rsidRPr="005E1447">
        <w:rPr>
          <w:b/>
          <w:bCs/>
        </w:rPr>
        <w:t>Prière</w:t>
      </w:r>
      <w:r w:rsidRPr="005E1447">
        <w:t>. « Cher Jésus, merci d</w:t>
      </w:r>
      <w:r>
        <w:t>’avoir donné</w:t>
      </w:r>
      <w:r w:rsidRPr="005E1447">
        <w:t xml:space="preserve"> </w:t>
      </w:r>
      <w:r>
        <w:t xml:space="preserve">à </w:t>
      </w:r>
      <w:r w:rsidRPr="005E1447">
        <w:t>l</w:t>
      </w:r>
      <w:r>
        <w:t>’</w:t>
      </w:r>
      <w:r w:rsidRPr="005E1447">
        <w:t>apôtre</w:t>
      </w:r>
      <w:r>
        <w:t xml:space="preserve"> Jean s</w:t>
      </w:r>
      <w:r w:rsidRPr="005E1447">
        <w:t xml:space="preserve">a </w:t>
      </w:r>
      <w:r>
        <w:t>pré</w:t>
      </w:r>
      <w:r w:rsidRPr="005E1447">
        <w:t xml:space="preserve">vision du ciel. Nous ne devons pas craindre </w:t>
      </w:r>
      <w:r>
        <w:t>l’avenir</w:t>
      </w:r>
      <w:r w:rsidRPr="005E1447">
        <w:t xml:space="preserve">. Jésus triomphera </w:t>
      </w:r>
      <w:r>
        <w:t xml:space="preserve">sur le </w:t>
      </w:r>
      <w:r w:rsidRPr="005E1447">
        <w:t xml:space="preserve">péché et </w:t>
      </w:r>
      <w:r>
        <w:t xml:space="preserve">sur </w:t>
      </w:r>
      <w:r w:rsidRPr="005E1447">
        <w:t xml:space="preserve">Satan. Le ciel sera </w:t>
      </w:r>
      <w:r>
        <w:t>si beau !</w:t>
      </w:r>
      <w:r w:rsidRPr="005E1447">
        <w:t xml:space="preserve"> Nous </w:t>
      </w:r>
      <w:r w:rsidR="00F2317D">
        <w:t xml:space="preserve">y </w:t>
      </w:r>
      <w:r w:rsidRPr="005E1447">
        <w:t xml:space="preserve">verrons </w:t>
      </w:r>
      <w:r>
        <w:t xml:space="preserve">ton </w:t>
      </w:r>
      <w:r w:rsidRPr="005E1447">
        <w:t>visage et vivrons avec toi pour toujours.</w:t>
      </w:r>
      <w:r>
        <w:t xml:space="preserve"> »</w:t>
      </w:r>
    </w:p>
    <w:sectPr w:rsidR="00563727" w:rsidRPr="00AC7566" w:rsidSect="008B5F24">
      <w:headerReference w:type="even" r:id="rId9"/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432F0" w14:textId="77777777" w:rsidR="00597EDC" w:rsidRDefault="00597EDC">
      <w:r>
        <w:separator/>
      </w:r>
    </w:p>
  </w:endnote>
  <w:endnote w:type="continuationSeparator" w:id="0">
    <w:p w14:paraId="3D76CD25" w14:textId="77777777" w:rsidR="00597EDC" w:rsidRDefault="0059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CE1E" w14:textId="51772838" w:rsidR="00017BD9" w:rsidRPr="005E1447" w:rsidRDefault="008B5F24" w:rsidP="005E1447">
    <w:pPr>
      <w:pStyle w:val="En-tte"/>
      <w:spacing w:before="0"/>
      <w:rPr>
        <w:rStyle w:val="Numrodepage"/>
        <w:b/>
        <w:bCs/>
        <w:sz w:val="20"/>
        <w:lang w:val="fr-FR"/>
      </w:rPr>
    </w:pPr>
    <w:r w:rsidRPr="008B5F24">
      <w:rPr>
        <w:rStyle w:val="Numrodepage"/>
        <w:sz w:val="20"/>
        <w:lang w:val="fr-FR"/>
      </w:rPr>
      <w:t>Révisé en février 2010</w:t>
    </w:r>
    <w:r>
      <w:rPr>
        <w:rStyle w:val="Numrodepage"/>
        <w:b/>
        <w:bCs/>
        <w:sz w:val="20"/>
        <w:lang w:val="fr-FR"/>
      </w:rPr>
      <w:br/>
    </w:r>
    <w:r w:rsidR="00017BD9" w:rsidRPr="005E1447">
      <w:rPr>
        <w:rStyle w:val="Numrodepage"/>
        <w:b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62B" w14:textId="77777777" w:rsidR="00597EDC" w:rsidRDefault="00597EDC">
      <w:r>
        <w:separator/>
      </w:r>
    </w:p>
  </w:footnote>
  <w:footnote w:type="continuationSeparator" w:id="0">
    <w:p w14:paraId="2D44F93C" w14:textId="77777777" w:rsidR="00597EDC" w:rsidRDefault="0059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0D86" w14:textId="77777777" w:rsidR="00017BD9" w:rsidRDefault="00017BD9" w:rsidP="00AC47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93A678" w14:textId="77777777" w:rsidR="00017BD9" w:rsidRDefault="00017B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7AD4" w14:textId="77777777" w:rsidR="00017BD9" w:rsidRPr="005E1447" w:rsidRDefault="00017BD9" w:rsidP="005E1447">
    <w:pPr>
      <w:pStyle w:val="En-tte"/>
      <w:spacing w:before="0"/>
      <w:rPr>
        <w:b w:val="0"/>
        <w:lang w:val="fr-FR"/>
      </w:rPr>
    </w:pPr>
    <w:r w:rsidRPr="005E1447">
      <w:rPr>
        <w:rStyle w:val="Numrodepage"/>
        <w:b/>
        <w:sz w:val="20"/>
        <w:lang w:val="fr-FR"/>
      </w:rPr>
      <w:t xml:space="preserve">Paul-Timothée </w:t>
    </w:r>
    <w:r w:rsidRPr="005E1447">
      <w:rPr>
        <w:rStyle w:val="Numrodepage"/>
        <w:rFonts w:cs="Arial"/>
        <w:b/>
        <w:sz w:val="20"/>
        <w:lang w:val="fr-FR"/>
      </w:rPr>
      <w:t>—</w:t>
    </w:r>
    <w:r w:rsidRPr="005E1447">
      <w:rPr>
        <w:rStyle w:val="Numrodepage"/>
        <w:b/>
        <w:sz w:val="20"/>
        <w:lang w:val="fr-FR"/>
      </w:rPr>
      <w:t xml:space="preserve"> Étude pour enfants — La Bible, n</w:t>
    </w:r>
    <w:r w:rsidRPr="00C376A2">
      <w:rPr>
        <w:rStyle w:val="Numrodepage"/>
        <w:b/>
        <w:sz w:val="20"/>
        <w:vertAlign w:val="superscript"/>
        <w:lang w:val="fr-FR"/>
      </w:rPr>
      <w:t>o</w:t>
    </w:r>
    <w:r w:rsidRPr="005E1447">
      <w:rPr>
        <w:rStyle w:val="Numrodepage"/>
        <w:b/>
        <w:sz w:val="20"/>
        <w:lang w:val="fr-FR"/>
      </w:rPr>
      <w:t xml:space="preserve"> 43 — Page </w:t>
    </w:r>
    <w:r w:rsidRPr="005E3B78">
      <w:rPr>
        <w:rStyle w:val="Numrodepage"/>
        <w:b/>
        <w:sz w:val="20"/>
      </w:rPr>
      <w:fldChar w:fldCharType="begin"/>
    </w:r>
    <w:r w:rsidRPr="005E1447">
      <w:rPr>
        <w:rStyle w:val="Numrodepage"/>
        <w:b/>
        <w:sz w:val="20"/>
        <w:lang w:val="fr-FR"/>
      </w:rPr>
      <w:instrText xml:space="preserve">PAGE  </w:instrText>
    </w:r>
    <w:r w:rsidRPr="005E3B78">
      <w:rPr>
        <w:rStyle w:val="Numrodepage"/>
        <w:b/>
        <w:sz w:val="20"/>
      </w:rPr>
      <w:fldChar w:fldCharType="separate"/>
    </w:r>
    <w:r w:rsidR="008B5F24">
      <w:rPr>
        <w:rStyle w:val="Numrodepage"/>
        <w:b/>
        <w:noProof/>
        <w:sz w:val="20"/>
      </w:rPr>
      <w:t>4</w:t>
    </w:r>
    <w:r w:rsidRPr="005E3B78">
      <w:rPr>
        <w:rStyle w:val="Numrodepage"/>
        <w:b/>
        <w:sz w:val="20"/>
      </w:rPr>
      <w:fldChar w:fldCharType="end"/>
    </w:r>
    <w:r w:rsidRPr="005E1447">
      <w:rPr>
        <w:rStyle w:val="Numrodepage"/>
        <w:b/>
        <w:sz w:val="20"/>
        <w:lang w:val="fr-FR"/>
      </w:rPr>
      <w:t xml:space="preserve"> sur </w:t>
    </w:r>
    <w:r w:rsidRPr="005E3B78">
      <w:rPr>
        <w:rStyle w:val="Numrodepage"/>
        <w:b/>
        <w:sz w:val="20"/>
      </w:rPr>
      <w:fldChar w:fldCharType="begin"/>
    </w:r>
    <w:r w:rsidRPr="005E1447">
      <w:rPr>
        <w:rStyle w:val="Numrodepage"/>
        <w:b/>
        <w:sz w:val="20"/>
        <w:lang w:val="fr-FR"/>
      </w:rPr>
      <w:instrText xml:space="preserve"> NUMPAGES </w:instrText>
    </w:r>
    <w:r w:rsidRPr="005E3B78">
      <w:rPr>
        <w:rStyle w:val="Numrodepage"/>
        <w:b/>
        <w:sz w:val="20"/>
      </w:rPr>
      <w:fldChar w:fldCharType="separate"/>
    </w:r>
    <w:r w:rsidR="008B5F24">
      <w:rPr>
        <w:rStyle w:val="Numrodepage"/>
        <w:b/>
        <w:noProof/>
        <w:sz w:val="20"/>
        <w:lang w:val="fr-FR"/>
      </w:rPr>
      <w:t>4</w:t>
    </w:r>
    <w:r w:rsidRPr="005E3B78">
      <w:rPr>
        <w:rStyle w:val="Numrodepage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D06"/>
    <w:multiLevelType w:val="singleLevel"/>
    <w:tmpl w:val="110E8C1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">
    <w:nsid w:val="6DE06FBA"/>
    <w:multiLevelType w:val="hybridMultilevel"/>
    <w:tmpl w:val="4F3E91CC"/>
    <w:lvl w:ilvl="0" w:tplc="04090001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22323"/>
    <w:multiLevelType w:val="hybridMultilevel"/>
    <w:tmpl w:val="3F086A4E"/>
    <w:lvl w:ilvl="0" w:tplc="19E4B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B01B3"/>
    <w:multiLevelType w:val="singleLevel"/>
    <w:tmpl w:val="4B7E94F4"/>
    <w:lvl w:ilvl="0">
      <w:start w:val="1"/>
      <w:numFmt w:val="bullet"/>
      <w:pStyle w:val="0Story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7BD9"/>
    <w:rsid w:val="000326AA"/>
    <w:rsid w:val="000A2158"/>
    <w:rsid w:val="000A2E8D"/>
    <w:rsid w:val="000D09FA"/>
    <w:rsid w:val="000E1CC2"/>
    <w:rsid w:val="000F5020"/>
    <w:rsid w:val="00120E92"/>
    <w:rsid w:val="00133B1C"/>
    <w:rsid w:val="00160639"/>
    <w:rsid w:val="00176E09"/>
    <w:rsid w:val="00195E94"/>
    <w:rsid w:val="001C5D36"/>
    <w:rsid w:val="001C652D"/>
    <w:rsid w:val="001E4836"/>
    <w:rsid w:val="001F3DD9"/>
    <w:rsid w:val="00231E46"/>
    <w:rsid w:val="002A2F26"/>
    <w:rsid w:val="002D5A7D"/>
    <w:rsid w:val="002E6781"/>
    <w:rsid w:val="002F2DA1"/>
    <w:rsid w:val="003334BF"/>
    <w:rsid w:val="00345C2D"/>
    <w:rsid w:val="00367DB6"/>
    <w:rsid w:val="003771F4"/>
    <w:rsid w:val="003B00D5"/>
    <w:rsid w:val="003C3F93"/>
    <w:rsid w:val="003C58A0"/>
    <w:rsid w:val="003C6653"/>
    <w:rsid w:val="004009F4"/>
    <w:rsid w:val="00405A53"/>
    <w:rsid w:val="00445423"/>
    <w:rsid w:val="00463E8F"/>
    <w:rsid w:val="004B390D"/>
    <w:rsid w:val="004D7D19"/>
    <w:rsid w:val="005367A8"/>
    <w:rsid w:val="0054193F"/>
    <w:rsid w:val="00550B60"/>
    <w:rsid w:val="00563727"/>
    <w:rsid w:val="00597EDC"/>
    <w:rsid w:val="005A08C8"/>
    <w:rsid w:val="005D2D5D"/>
    <w:rsid w:val="005D6EE3"/>
    <w:rsid w:val="005E1447"/>
    <w:rsid w:val="005E3B78"/>
    <w:rsid w:val="005E4E00"/>
    <w:rsid w:val="00601953"/>
    <w:rsid w:val="00612F55"/>
    <w:rsid w:val="00673D81"/>
    <w:rsid w:val="0068550C"/>
    <w:rsid w:val="00687F5B"/>
    <w:rsid w:val="006B3576"/>
    <w:rsid w:val="006B3B36"/>
    <w:rsid w:val="00721971"/>
    <w:rsid w:val="007232B7"/>
    <w:rsid w:val="00736558"/>
    <w:rsid w:val="00743C5D"/>
    <w:rsid w:val="00751853"/>
    <w:rsid w:val="00766324"/>
    <w:rsid w:val="00775905"/>
    <w:rsid w:val="007A54A3"/>
    <w:rsid w:val="00826566"/>
    <w:rsid w:val="008309A5"/>
    <w:rsid w:val="00842846"/>
    <w:rsid w:val="0088221D"/>
    <w:rsid w:val="00883970"/>
    <w:rsid w:val="00884A27"/>
    <w:rsid w:val="0089318C"/>
    <w:rsid w:val="008A7DA5"/>
    <w:rsid w:val="008B5F24"/>
    <w:rsid w:val="008B70EC"/>
    <w:rsid w:val="008F33C9"/>
    <w:rsid w:val="009051A8"/>
    <w:rsid w:val="00911D41"/>
    <w:rsid w:val="00940AE4"/>
    <w:rsid w:val="00941628"/>
    <w:rsid w:val="009466D6"/>
    <w:rsid w:val="00976FF3"/>
    <w:rsid w:val="009B7C61"/>
    <w:rsid w:val="009D4129"/>
    <w:rsid w:val="00A11755"/>
    <w:rsid w:val="00A23B24"/>
    <w:rsid w:val="00A40183"/>
    <w:rsid w:val="00A53C77"/>
    <w:rsid w:val="00A61013"/>
    <w:rsid w:val="00A74533"/>
    <w:rsid w:val="00A828D8"/>
    <w:rsid w:val="00A839CD"/>
    <w:rsid w:val="00AA4260"/>
    <w:rsid w:val="00AC0ED8"/>
    <w:rsid w:val="00AC45C0"/>
    <w:rsid w:val="00AC47EF"/>
    <w:rsid w:val="00AC7566"/>
    <w:rsid w:val="00AD1EAE"/>
    <w:rsid w:val="00AD78F8"/>
    <w:rsid w:val="00AE06FA"/>
    <w:rsid w:val="00AF3359"/>
    <w:rsid w:val="00B306DE"/>
    <w:rsid w:val="00B37ACC"/>
    <w:rsid w:val="00B52A82"/>
    <w:rsid w:val="00B9332C"/>
    <w:rsid w:val="00BA2940"/>
    <w:rsid w:val="00BB01C5"/>
    <w:rsid w:val="00BC4679"/>
    <w:rsid w:val="00BD09F3"/>
    <w:rsid w:val="00BE0CE9"/>
    <w:rsid w:val="00BE1962"/>
    <w:rsid w:val="00BE6DAD"/>
    <w:rsid w:val="00BF0C64"/>
    <w:rsid w:val="00C3512E"/>
    <w:rsid w:val="00C376A2"/>
    <w:rsid w:val="00C90F1F"/>
    <w:rsid w:val="00CB4D98"/>
    <w:rsid w:val="00D017BB"/>
    <w:rsid w:val="00D4619A"/>
    <w:rsid w:val="00D62180"/>
    <w:rsid w:val="00D90B18"/>
    <w:rsid w:val="00DA0C8D"/>
    <w:rsid w:val="00DD611B"/>
    <w:rsid w:val="00E07731"/>
    <w:rsid w:val="00E22395"/>
    <w:rsid w:val="00E60241"/>
    <w:rsid w:val="00E640CF"/>
    <w:rsid w:val="00E70B77"/>
    <w:rsid w:val="00E92AEA"/>
    <w:rsid w:val="00EE4ED4"/>
    <w:rsid w:val="00EF7D5E"/>
    <w:rsid w:val="00F001E3"/>
    <w:rsid w:val="00F2317D"/>
    <w:rsid w:val="00F2710C"/>
    <w:rsid w:val="00F415C8"/>
    <w:rsid w:val="00F724F1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41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8F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309A5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C7566"/>
    <w:pPr>
      <w:spacing w:before="180" w:after="20"/>
      <w:ind w:left="360" w:firstLine="0"/>
      <w:jc w:val="center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Corpsdetexte"/>
    <w:rsid w:val="00463E8F"/>
    <w:pPr>
      <w:numPr>
        <w:numId w:val="2"/>
      </w:numPr>
      <w:spacing w:before="0"/>
    </w:pPr>
  </w:style>
  <w:style w:type="paragraph" w:styleId="Corpsdetexte">
    <w:name w:val="Body Text"/>
    <w:basedOn w:val="Normal"/>
    <w:rsid w:val="00463E8F"/>
    <w:pPr>
      <w:spacing w:after="120"/>
    </w:pPr>
  </w:style>
  <w:style w:type="paragraph" w:customStyle="1" w:styleId="0Storybulleted">
    <w:name w:val="0 Story bulleted"/>
    <w:rsid w:val="00BF0C64"/>
    <w:pPr>
      <w:numPr>
        <w:numId w:val="4"/>
      </w:numPr>
      <w:suppressAutoHyphens/>
      <w:spacing w:before="60"/>
    </w:pPr>
    <w:rPr>
      <w:sz w:val="24"/>
    </w:rPr>
  </w:style>
  <w:style w:type="character" w:styleId="Lienhypertexte">
    <w:name w:val="Hyperlink"/>
    <w:basedOn w:val="Policepardfaut"/>
    <w:rsid w:val="00563727"/>
    <w:rPr>
      <w:color w:val="0000FF"/>
      <w:u w:val="single"/>
    </w:rPr>
  </w:style>
  <w:style w:type="paragraph" w:customStyle="1" w:styleId="maintext0">
    <w:name w:val="maintext"/>
    <w:basedOn w:val="Normal"/>
    <w:rsid w:val="005E1447"/>
    <w:pPr>
      <w:spacing w:after="60"/>
      <w:ind w:firstLine="360"/>
    </w:pPr>
    <w:rPr>
      <w:szCs w:val="24"/>
      <w:lang w:val="fr-FR" w:eastAsia="fr-FR"/>
    </w:rPr>
  </w:style>
  <w:style w:type="paragraph" w:customStyle="1" w:styleId="bullets0">
    <w:name w:val="bullets"/>
    <w:basedOn w:val="Normal"/>
    <w:rsid w:val="005E1447"/>
    <w:pPr>
      <w:spacing w:before="0" w:after="120"/>
      <w:ind w:left="144" w:hanging="144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B5F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8F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309A5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C7566"/>
    <w:pPr>
      <w:spacing w:before="180" w:after="20"/>
      <w:ind w:left="360" w:firstLine="0"/>
      <w:jc w:val="center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Corpsdetexte"/>
    <w:rsid w:val="00463E8F"/>
    <w:pPr>
      <w:numPr>
        <w:numId w:val="2"/>
      </w:numPr>
      <w:spacing w:before="0"/>
    </w:pPr>
  </w:style>
  <w:style w:type="paragraph" w:styleId="Corpsdetexte">
    <w:name w:val="Body Text"/>
    <w:basedOn w:val="Normal"/>
    <w:rsid w:val="00463E8F"/>
    <w:pPr>
      <w:spacing w:after="120"/>
    </w:pPr>
  </w:style>
  <w:style w:type="paragraph" w:customStyle="1" w:styleId="0Storybulleted">
    <w:name w:val="0 Story bulleted"/>
    <w:rsid w:val="00BF0C64"/>
    <w:pPr>
      <w:numPr>
        <w:numId w:val="4"/>
      </w:numPr>
      <w:suppressAutoHyphens/>
      <w:spacing w:before="60"/>
    </w:pPr>
    <w:rPr>
      <w:sz w:val="24"/>
    </w:rPr>
  </w:style>
  <w:style w:type="character" w:styleId="Lienhypertexte">
    <w:name w:val="Hyperlink"/>
    <w:basedOn w:val="Policepardfaut"/>
    <w:rsid w:val="00563727"/>
    <w:rPr>
      <w:color w:val="0000FF"/>
      <w:u w:val="single"/>
    </w:rPr>
  </w:style>
  <w:style w:type="paragraph" w:customStyle="1" w:styleId="maintext0">
    <w:name w:val="maintext"/>
    <w:basedOn w:val="Normal"/>
    <w:rsid w:val="005E1447"/>
    <w:pPr>
      <w:spacing w:after="60"/>
      <w:ind w:firstLine="360"/>
    </w:pPr>
    <w:rPr>
      <w:szCs w:val="24"/>
      <w:lang w:val="fr-FR" w:eastAsia="fr-FR"/>
    </w:rPr>
  </w:style>
  <w:style w:type="paragraph" w:customStyle="1" w:styleId="bullets0">
    <w:name w:val="bullets"/>
    <w:basedOn w:val="Normal"/>
    <w:rsid w:val="005E1447"/>
    <w:pPr>
      <w:spacing w:before="0" w:after="120"/>
      <w:ind w:left="144" w:hanging="144"/>
    </w:pPr>
    <w:rPr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8B5F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4</cp:revision>
  <cp:lastPrinted>2010-02-28T02:54:00Z</cp:lastPrinted>
  <dcterms:created xsi:type="dcterms:W3CDTF">2010-02-28T02:49:00Z</dcterms:created>
  <dcterms:modified xsi:type="dcterms:W3CDTF">2010-02-28T02:55:00Z</dcterms:modified>
</cp:coreProperties>
</file>